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5035" w14:textId="77777777" w:rsidR="00446840" w:rsidRPr="00446840" w:rsidRDefault="00446840" w:rsidP="00446840">
      <w:pPr>
        <w:shd w:val="clear" w:color="auto" w:fill="FFFFFF"/>
        <w:spacing w:after="300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D"/>
          <w:kern w:val="36"/>
          <w:sz w:val="32"/>
          <w:szCs w:val="32"/>
          <w:lang w:eastAsia="uk-UA"/>
        </w:rPr>
      </w:pPr>
      <w:r w:rsidRPr="00446840">
        <w:rPr>
          <w:rFonts w:ascii="Times New Roman" w:eastAsia="Times New Roman" w:hAnsi="Times New Roman" w:cs="Times New Roman"/>
          <w:color w:val="1D1D1D"/>
          <w:kern w:val="36"/>
          <w:sz w:val="32"/>
          <w:szCs w:val="32"/>
          <w:lang w:eastAsia="uk-UA"/>
        </w:rPr>
        <w:t>Верховна Рада України ухвалила в другому читанні Закон України «Про професійну освіту»</w:t>
      </w:r>
    </w:p>
    <w:p w14:paraId="0189B930" w14:textId="77777777" w:rsidR="00446840" w:rsidRPr="00446840" w:rsidRDefault="00446840" w:rsidP="004468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 важливий крок для реформи </w:t>
      </w: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профосвіти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: Верховна Рада України ухвалила Закон «Про професійну освіту» (№ 13107-д) у другому читанні. «За» проголосували 255 депутатів!</w:t>
      </w:r>
    </w:p>
    <w:p w14:paraId="1B9216D8" w14:textId="77777777" w:rsidR="00446840" w:rsidRPr="00446840" w:rsidRDefault="00446840" w:rsidP="004468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професійну освіту» — це стратегічний документ, який визначає сучасні правові, організаційні та фінансові засади функціонування і розвитку професійної освіти в Україні. Він враховує суттєві структурні зміни в національній системі освіти, а також сучасні світові тенденції, трансформаційні та інтеграційні процеси. Усе це вимагає від закладів освіти впровадження новітніх підходів до підготовки здобувачів освіти з метою забезпечення їхньої конкурентоспроможності на ринку праці.</w:t>
      </w:r>
    </w:p>
    <w:p w14:paraId="4E831CFC" w14:textId="77777777" w:rsidR="00446840" w:rsidRPr="00446840" w:rsidRDefault="00446840" w:rsidP="004468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мета — створити ефективну модель підготовки кваліфікованих кадрів відповідно до потреб ринку праці, забезпечити сталий розвиток людського капіталу та посилити економіку країни.</w:t>
      </w:r>
    </w:p>
    <w:p w14:paraId="16FBBD96" w14:textId="77777777" w:rsidR="00446840" w:rsidRPr="00446840" w:rsidRDefault="00446840" w:rsidP="0044684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Головні зміни, які передбачає Закон:</w:t>
      </w:r>
    </w:p>
    <w:p w14:paraId="52A4F0F8" w14:textId="77777777" w:rsidR="00446840" w:rsidRPr="00446840" w:rsidRDefault="00446840" w:rsidP="0044684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Професійні коледжі почнуть працювати у формі некомерційних товариств, що дасть можливість відмовитися від тарифної сітки та типового штатного розпису, а також вільно керувати власними надходженнями. Ця фінансова автономія </w:t>
      </w: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надасть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можливість підвищити зарплати найкращим співробітникам закладів, передусім майстрам виробничого навчання. </w:t>
      </w:r>
    </w:p>
    <w:p w14:paraId="1CBD2CE4" w14:textId="77777777" w:rsidR="00446840" w:rsidRPr="00446840" w:rsidRDefault="00446840" w:rsidP="0044684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Директорам закладів встановлять КРІ, тож протягом кількох років ми побачимо кадрові зміни та нових людей в управлінні. </w:t>
      </w:r>
    </w:p>
    <w:p w14:paraId="206FF5A8" w14:textId="77777777" w:rsidR="00446840" w:rsidRPr="00446840" w:rsidRDefault="00446840" w:rsidP="0044684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кілька років випускників чекатиме зовнішнє оцінювання результатів навчання, яке будуть проводити незалежні кваліфікаційні центри. Це підвищить якість підготовки фахівців, оскільки диплом вже не видаватимуть без такої перевірки знань. </w:t>
      </w:r>
    </w:p>
    <w:p w14:paraId="022FE4CF" w14:textId="77777777" w:rsidR="00446840" w:rsidRPr="00446840" w:rsidRDefault="00446840" w:rsidP="0044684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Вищі професійні училища, ПТУ та Центри ПТО поступово перейменують у професійні коледжі, де будуть навчатися студенти, які матимуть повноцінні академічні права.</w:t>
      </w:r>
    </w:p>
    <w:p w14:paraId="02698436" w14:textId="77777777" w:rsidR="00446840" w:rsidRPr="00446840" w:rsidRDefault="00446840" w:rsidP="0044684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найважливіше — ми нарешті почнемо створювати на базі коледжів ефективну модель підготовки кваліфікованих кадрів, які потрібні ринку праці вже зараз.</w:t>
      </w:r>
    </w:p>
    <w:p w14:paraId="2501C923" w14:textId="77777777" w:rsidR="00446840" w:rsidRPr="00446840" w:rsidRDefault="00446840" w:rsidP="004468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Ухвалення Закону України «Про професійну освіту» є не лише важливим кроком у реформуванні освітньої системи, а й одним із ключових індикаторів виконання </w:t>
      </w: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Facility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>Plan</w:t>
      </w:r>
      <w:proofErr w:type="spellEnd"/>
      <w:r w:rsidRPr="00446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розвитку людського капіталу (строк 2 квартал 2025 рік). Після його ухвалення в державний бюджет надійде понад 350 мільйонів євро підтримки від ЄС.</w:t>
      </w:r>
    </w:p>
    <w:p w14:paraId="33355936" w14:textId="77777777" w:rsidR="007E362E" w:rsidRDefault="007E362E"/>
    <w:sectPr w:rsidR="007E3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51F1"/>
    <w:multiLevelType w:val="multilevel"/>
    <w:tmpl w:val="9D4C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0"/>
    <w:rsid w:val="00446840"/>
    <w:rsid w:val="007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4ED"/>
  <w15:chartTrackingRefBased/>
  <w15:docId w15:val="{7DA90720-3223-4CFB-B4CE-850FBEA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Калініна</dc:creator>
  <cp:keywords/>
  <dc:description/>
  <cp:lastModifiedBy>Лариса Калініна</cp:lastModifiedBy>
  <cp:revision>1</cp:revision>
  <dcterms:created xsi:type="dcterms:W3CDTF">2025-08-26T09:12:00Z</dcterms:created>
  <dcterms:modified xsi:type="dcterms:W3CDTF">2025-08-26T09:13:00Z</dcterms:modified>
</cp:coreProperties>
</file>