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C030C" w14:textId="77777777" w:rsidR="00910824" w:rsidRPr="00910824" w:rsidRDefault="00910824" w:rsidP="00910824">
      <w:pPr>
        <w:jc w:val="center"/>
        <w:rPr>
          <w:rFonts w:ascii="Times New Roman" w:hAnsi="Times New Roman" w:cs="Times New Roman"/>
          <w:b/>
          <w:bCs/>
          <w:sz w:val="28"/>
          <w:szCs w:val="28"/>
        </w:rPr>
      </w:pPr>
      <w:r w:rsidRPr="00910824">
        <w:rPr>
          <w:rFonts w:ascii="Times New Roman" w:hAnsi="Times New Roman" w:cs="Times New Roman"/>
          <w:b/>
          <w:bCs/>
          <w:sz w:val="28"/>
          <w:szCs w:val="28"/>
        </w:rPr>
        <w:t>ДЕРЖАВНИЙ НАВЧАЛЬНИЙ ЗАКЛАД</w:t>
      </w:r>
    </w:p>
    <w:p w14:paraId="2EE91D4B" w14:textId="499DB4E2" w:rsidR="00934AC5" w:rsidRPr="00910824" w:rsidRDefault="00910824" w:rsidP="00910824">
      <w:pPr>
        <w:jc w:val="center"/>
        <w:rPr>
          <w:rFonts w:ascii="Times New Roman" w:hAnsi="Times New Roman" w:cs="Times New Roman"/>
          <w:b/>
          <w:bCs/>
          <w:sz w:val="28"/>
          <w:szCs w:val="28"/>
        </w:rPr>
      </w:pPr>
      <w:r w:rsidRPr="00910824">
        <w:rPr>
          <w:rFonts w:ascii="Times New Roman" w:hAnsi="Times New Roman" w:cs="Times New Roman"/>
          <w:b/>
          <w:bCs/>
          <w:sz w:val="28"/>
          <w:szCs w:val="28"/>
        </w:rPr>
        <w:t>«ВИЩЕ ПРОФЕСІЙНЕ УЧИЛИЩЕ № 2 м. ХЕРСОНА»</w:t>
      </w:r>
    </w:p>
    <w:p w14:paraId="16D3D2E0" w14:textId="77777777" w:rsidR="00934AC5" w:rsidRDefault="00934AC5" w:rsidP="00934AC5">
      <w:pPr>
        <w:jc w:val="center"/>
      </w:pPr>
    </w:p>
    <w:p w14:paraId="7DDC5EA2" w14:textId="77777777" w:rsidR="00041D84" w:rsidRDefault="00041D84" w:rsidP="00041D84">
      <w:pPr>
        <w:spacing w:after="0"/>
        <w:jc w:val="right"/>
        <w:rPr>
          <w:rFonts w:ascii="Times New Roman" w:hAnsi="Times New Roman" w:cs="Times New Roman"/>
          <w:sz w:val="28"/>
          <w:szCs w:val="28"/>
        </w:rPr>
      </w:pPr>
      <w:r w:rsidRPr="00171DF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D5713">
        <w:rPr>
          <w:rFonts w:ascii="Times New Roman" w:hAnsi="Times New Roman" w:cs="Times New Roman"/>
          <w:b/>
          <w:bCs/>
          <w:sz w:val="28"/>
          <w:szCs w:val="28"/>
        </w:rPr>
        <w:t xml:space="preserve">Затверджую:                                                                              </w:t>
      </w:r>
      <w:r>
        <w:rPr>
          <w:rFonts w:ascii="Times New Roman" w:hAnsi="Times New Roman" w:cs="Times New Roman"/>
          <w:sz w:val="28"/>
          <w:szCs w:val="28"/>
        </w:rPr>
        <w:t>в.о.</w:t>
      </w:r>
      <w:r w:rsidRPr="00171DFA">
        <w:rPr>
          <w:rFonts w:ascii="Times New Roman" w:hAnsi="Times New Roman" w:cs="Times New Roman"/>
          <w:sz w:val="28"/>
          <w:szCs w:val="28"/>
        </w:rPr>
        <w:t xml:space="preserve"> директора </w:t>
      </w:r>
      <w:r>
        <w:rPr>
          <w:rFonts w:ascii="Times New Roman" w:hAnsi="Times New Roman" w:cs="Times New Roman"/>
          <w:sz w:val="28"/>
          <w:szCs w:val="28"/>
        </w:rPr>
        <w:t xml:space="preserve">ДНЗ </w:t>
      </w:r>
    </w:p>
    <w:p w14:paraId="0A275694" w14:textId="7E978858" w:rsidR="00041D84" w:rsidRDefault="00041D84" w:rsidP="00041D84">
      <w:pPr>
        <w:spacing w:after="0"/>
        <w:rPr>
          <w:rFonts w:ascii="Times New Roman" w:hAnsi="Times New Roman" w:cs="Times New Roman"/>
          <w:sz w:val="28"/>
          <w:szCs w:val="28"/>
        </w:rPr>
      </w:pPr>
      <w:r>
        <w:rPr>
          <w:rFonts w:ascii="Times New Roman" w:hAnsi="Times New Roman" w:cs="Times New Roman"/>
          <w:sz w:val="28"/>
          <w:szCs w:val="28"/>
        </w:rPr>
        <w:t xml:space="preserve">                                                                                                  «ВПУ№2 м. Херсона»  </w:t>
      </w:r>
    </w:p>
    <w:p w14:paraId="22312AA2" w14:textId="1656A24A" w:rsidR="00041D84" w:rsidRDefault="001D5713" w:rsidP="00041D84">
      <w:pPr>
        <w:spacing w:after="0"/>
        <w:jc w:val="right"/>
        <w:rPr>
          <w:rFonts w:ascii="Times New Roman" w:hAnsi="Times New Roman" w:cs="Times New Roman"/>
          <w:sz w:val="28"/>
          <w:szCs w:val="28"/>
        </w:rPr>
      </w:pPr>
      <w:r>
        <w:rPr>
          <w:rFonts w:ascii="Times New Roman" w:hAnsi="Times New Roman" w:cs="Times New Roman"/>
          <w:noProof/>
          <w:sz w:val="28"/>
          <w:szCs w:val="28"/>
          <w:u w:val="single"/>
        </w:rPr>
        <w:drawing>
          <wp:anchor distT="0" distB="0" distL="114300" distR="114300" simplePos="0" relativeHeight="251658240" behindDoc="0" locked="0" layoutInCell="1" allowOverlap="1" wp14:anchorId="335D8D3B" wp14:editId="3805A13C">
            <wp:simplePos x="0" y="0"/>
            <wp:positionH relativeFrom="column">
              <wp:posOffset>4083685</wp:posOffset>
            </wp:positionH>
            <wp:positionV relativeFrom="paragraph">
              <wp:posOffset>9525</wp:posOffset>
            </wp:positionV>
            <wp:extent cx="884555" cy="411480"/>
            <wp:effectExtent l="0" t="0" r="0" b="762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4555" cy="411480"/>
                    </a:xfrm>
                    <a:prstGeom prst="rect">
                      <a:avLst/>
                    </a:prstGeom>
                    <a:noFill/>
                  </pic:spPr>
                </pic:pic>
              </a:graphicData>
            </a:graphic>
            <wp14:sizeRelH relativeFrom="margin">
              <wp14:pctWidth>0</wp14:pctWidth>
            </wp14:sizeRelH>
            <wp14:sizeRelV relativeFrom="margin">
              <wp14:pctHeight>0</wp14:pctHeight>
            </wp14:sizeRelV>
          </wp:anchor>
        </w:drawing>
      </w:r>
      <w:r w:rsidR="00041D84">
        <w:rPr>
          <w:rFonts w:ascii="Times New Roman" w:hAnsi="Times New Roman" w:cs="Times New Roman"/>
          <w:sz w:val="28"/>
          <w:szCs w:val="28"/>
          <w:u w:val="single"/>
        </w:rPr>
        <w:t xml:space="preserve">               </w:t>
      </w:r>
      <w:r w:rsidR="00041D84">
        <w:rPr>
          <w:rFonts w:ascii="Times New Roman" w:hAnsi="Times New Roman" w:cs="Times New Roman"/>
          <w:sz w:val="28"/>
          <w:szCs w:val="28"/>
        </w:rPr>
        <w:t xml:space="preserve">Щербина А.А. </w:t>
      </w:r>
    </w:p>
    <w:p w14:paraId="58E92AC6" w14:textId="533D4B89" w:rsidR="00934AC5" w:rsidRPr="00910824" w:rsidRDefault="00041D84" w:rsidP="00041D84">
      <w:pPr>
        <w:jc w:val="right"/>
        <w:rPr>
          <w:rFonts w:ascii="Times New Roman" w:hAnsi="Times New Roman" w:cs="Times New Roman"/>
          <w:sz w:val="28"/>
          <w:szCs w:val="28"/>
        </w:rPr>
      </w:pPr>
      <w:r>
        <w:rPr>
          <w:rFonts w:ascii="Times New Roman" w:hAnsi="Times New Roman" w:cs="Times New Roman"/>
          <w:sz w:val="28"/>
          <w:szCs w:val="28"/>
        </w:rPr>
        <w:t>01.10.2025 р.</w:t>
      </w:r>
    </w:p>
    <w:p w14:paraId="7D52D180" w14:textId="77777777" w:rsidR="00934AC5" w:rsidRPr="00910824" w:rsidRDefault="00934AC5" w:rsidP="00934AC5">
      <w:pPr>
        <w:jc w:val="center"/>
        <w:rPr>
          <w:rFonts w:ascii="Times New Roman" w:hAnsi="Times New Roman" w:cs="Times New Roman"/>
          <w:sz w:val="24"/>
          <w:szCs w:val="24"/>
        </w:rPr>
      </w:pPr>
    </w:p>
    <w:p w14:paraId="265ED00B" w14:textId="77777777" w:rsidR="00934AC5" w:rsidRPr="00910824" w:rsidRDefault="00934AC5" w:rsidP="00041D84">
      <w:pPr>
        <w:rPr>
          <w:rFonts w:ascii="Times New Roman" w:hAnsi="Times New Roman" w:cs="Times New Roman"/>
          <w:sz w:val="28"/>
          <w:szCs w:val="28"/>
        </w:rPr>
      </w:pPr>
    </w:p>
    <w:p w14:paraId="60FF9374" w14:textId="77777777" w:rsidR="00934AC5" w:rsidRPr="00910824" w:rsidRDefault="00934AC5" w:rsidP="00934AC5">
      <w:pPr>
        <w:jc w:val="center"/>
        <w:rPr>
          <w:rFonts w:ascii="Times New Roman" w:hAnsi="Times New Roman" w:cs="Times New Roman"/>
          <w:sz w:val="28"/>
          <w:szCs w:val="28"/>
        </w:rPr>
      </w:pPr>
    </w:p>
    <w:p w14:paraId="00187683" w14:textId="1E5FEC79" w:rsidR="00934AC5" w:rsidRPr="00910824" w:rsidRDefault="00934AC5" w:rsidP="00934AC5">
      <w:pPr>
        <w:jc w:val="center"/>
        <w:rPr>
          <w:rFonts w:ascii="Times New Roman" w:hAnsi="Times New Roman" w:cs="Times New Roman"/>
          <w:b/>
          <w:bCs/>
          <w:sz w:val="32"/>
          <w:szCs w:val="32"/>
        </w:rPr>
      </w:pPr>
      <w:r w:rsidRPr="00910824">
        <w:rPr>
          <w:rFonts w:ascii="Times New Roman" w:hAnsi="Times New Roman" w:cs="Times New Roman"/>
          <w:b/>
          <w:bCs/>
          <w:sz w:val="32"/>
          <w:szCs w:val="32"/>
        </w:rPr>
        <w:t>ПОЛОЖЕННЯ</w:t>
      </w:r>
    </w:p>
    <w:p w14:paraId="45873ADC" w14:textId="77777777" w:rsidR="00934AC5" w:rsidRPr="00910824" w:rsidRDefault="00934AC5" w:rsidP="00934AC5">
      <w:pPr>
        <w:jc w:val="center"/>
        <w:rPr>
          <w:rFonts w:ascii="Times New Roman" w:hAnsi="Times New Roman" w:cs="Times New Roman"/>
          <w:b/>
          <w:bCs/>
          <w:sz w:val="32"/>
          <w:szCs w:val="32"/>
        </w:rPr>
      </w:pPr>
      <w:r w:rsidRPr="00910824">
        <w:rPr>
          <w:rFonts w:ascii="Times New Roman" w:hAnsi="Times New Roman" w:cs="Times New Roman"/>
          <w:b/>
          <w:bCs/>
          <w:sz w:val="32"/>
          <w:szCs w:val="32"/>
        </w:rPr>
        <w:t>ПРО ВИЗНАННЯ ТА ПЕРЕЗАРАХУВАННЯ РЕЗУЛЬТАТІВ</w:t>
      </w:r>
    </w:p>
    <w:p w14:paraId="6FE9D766" w14:textId="3D6F6DB0" w:rsidR="00934AC5" w:rsidRPr="00910824" w:rsidRDefault="00934AC5" w:rsidP="00934AC5">
      <w:pPr>
        <w:jc w:val="center"/>
        <w:rPr>
          <w:rFonts w:ascii="Times New Roman" w:hAnsi="Times New Roman" w:cs="Times New Roman"/>
          <w:b/>
          <w:bCs/>
          <w:sz w:val="32"/>
          <w:szCs w:val="32"/>
        </w:rPr>
      </w:pPr>
      <w:r w:rsidRPr="00910824">
        <w:rPr>
          <w:rFonts w:ascii="Times New Roman" w:hAnsi="Times New Roman" w:cs="Times New Roman"/>
          <w:b/>
          <w:bCs/>
          <w:sz w:val="32"/>
          <w:szCs w:val="32"/>
        </w:rPr>
        <w:t xml:space="preserve">НАВЧАННЯ, ЗДОБУТИХ ШЛЯХОМ </w:t>
      </w:r>
    </w:p>
    <w:p w14:paraId="78F9447C" w14:textId="77777777" w:rsidR="00934AC5" w:rsidRPr="00910824" w:rsidRDefault="00934AC5" w:rsidP="00934AC5">
      <w:pPr>
        <w:jc w:val="center"/>
        <w:rPr>
          <w:rFonts w:ascii="Times New Roman" w:hAnsi="Times New Roman" w:cs="Times New Roman"/>
          <w:b/>
          <w:bCs/>
          <w:sz w:val="32"/>
          <w:szCs w:val="32"/>
        </w:rPr>
      </w:pPr>
      <w:r w:rsidRPr="00910824">
        <w:rPr>
          <w:rFonts w:ascii="Times New Roman" w:hAnsi="Times New Roman" w:cs="Times New Roman"/>
          <w:b/>
          <w:bCs/>
          <w:sz w:val="32"/>
          <w:szCs w:val="32"/>
        </w:rPr>
        <w:t>НЕФОРМАЛЬНОЇ ТА/АБО ІНФОРМАЛЬНОЇ ОСВІТИ</w:t>
      </w:r>
    </w:p>
    <w:p w14:paraId="036D7CCD" w14:textId="48FFF290" w:rsidR="00934AC5" w:rsidRPr="00910824" w:rsidRDefault="00A1706C" w:rsidP="00934AC5">
      <w:pPr>
        <w:jc w:val="center"/>
        <w:rPr>
          <w:rFonts w:ascii="Times New Roman" w:hAnsi="Times New Roman" w:cs="Times New Roman"/>
          <w:b/>
          <w:bCs/>
          <w:sz w:val="32"/>
          <w:szCs w:val="32"/>
        </w:rPr>
      </w:pPr>
      <w:r w:rsidRPr="00910824">
        <w:rPr>
          <w:rFonts w:ascii="Times New Roman" w:hAnsi="Times New Roman" w:cs="Times New Roman"/>
          <w:b/>
          <w:bCs/>
          <w:sz w:val="32"/>
          <w:szCs w:val="32"/>
        </w:rPr>
        <w:t xml:space="preserve">В </w:t>
      </w:r>
      <w:bookmarkStart w:id="0" w:name="_Hlk208579348"/>
      <w:r w:rsidRPr="00910824">
        <w:rPr>
          <w:rFonts w:ascii="Times New Roman" w:hAnsi="Times New Roman" w:cs="Times New Roman"/>
          <w:b/>
          <w:bCs/>
          <w:sz w:val="32"/>
          <w:szCs w:val="32"/>
        </w:rPr>
        <w:t>ДНЗ «ВПУ№2 м. Херсона»</w:t>
      </w:r>
      <w:bookmarkEnd w:id="0"/>
    </w:p>
    <w:p w14:paraId="752D7904" w14:textId="6C88836A" w:rsidR="00934AC5" w:rsidRPr="00910824" w:rsidRDefault="00934AC5" w:rsidP="00934AC5">
      <w:pPr>
        <w:jc w:val="center"/>
        <w:rPr>
          <w:rFonts w:ascii="Times New Roman" w:hAnsi="Times New Roman" w:cs="Times New Roman"/>
          <w:sz w:val="28"/>
          <w:szCs w:val="28"/>
        </w:rPr>
      </w:pPr>
    </w:p>
    <w:p w14:paraId="4C26682D" w14:textId="78776B20" w:rsidR="00934AC5" w:rsidRPr="00910824" w:rsidRDefault="00934AC5" w:rsidP="00934AC5">
      <w:pPr>
        <w:jc w:val="center"/>
        <w:rPr>
          <w:rFonts w:ascii="Times New Roman" w:hAnsi="Times New Roman" w:cs="Times New Roman"/>
          <w:sz w:val="28"/>
          <w:szCs w:val="28"/>
        </w:rPr>
      </w:pPr>
    </w:p>
    <w:p w14:paraId="522D87F2" w14:textId="77777777" w:rsidR="00041D84" w:rsidRPr="00041D84" w:rsidRDefault="00041D84" w:rsidP="00041D84">
      <w:pPr>
        <w:spacing w:after="0"/>
        <w:jc w:val="right"/>
        <w:rPr>
          <w:rFonts w:ascii="Times New Roman" w:hAnsi="Times New Roman" w:cs="Times New Roman"/>
          <w:sz w:val="28"/>
          <w:szCs w:val="28"/>
        </w:rPr>
      </w:pPr>
      <w:r w:rsidRPr="00041D84">
        <w:rPr>
          <w:rFonts w:ascii="Times New Roman" w:hAnsi="Times New Roman" w:cs="Times New Roman"/>
          <w:sz w:val="28"/>
          <w:szCs w:val="28"/>
        </w:rPr>
        <w:t>Погоджено</w:t>
      </w:r>
    </w:p>
    <w:p w14:paraId="21A246D2" w14:textId="09143DAA" w:rsidR="00041D84" w:rsidRPr="00041D84" w:rsidRDefault="00041D84" w:rsidP="00041D84">
      <w:pPr>
        <w:spacing w:after="0"/>
        <w:jc w:val="right"/>
        <w:rPr>
          <w:rFonts w:ascii="Times New Roman" w:hAnsi="Times New Roman" w:cs="Times New Roman"/>
          <w:sz w:val="28"/>
          <w:szCs w:val="28"/>
        </w:rPr>
      </w:pPr>
      <w:r w:rsidRPr="00041D84">
        <w:rPr>
          <w:rFonts w:ascii="Times New Roman" w:hAnsi="Times New Roman" w:cs="Times New Roman"/>
          <w:sz w:val="28"/>
          <w:szCs w:val="28"/>
        </w:rPr>
        <w:t xml:space="preserve">на засіданні педагогічної ради </w:t>
      </w:r>
    </w:p>
    <w:p w14:paraId="1855903B" w14:textId="0C35AE9B" w:rsidR="00934AC5" w:rsidRPr="00910824" w:rsidRDefault="00041D84" w:rsidP="00041D84">
      <w:pPr>
        <w:spacing w:after="0"/>
        <w:jc w:val="right"/>
        <w:rPr>
          <w:rFonts w:ascii="Times New Roman" w:hAnsi="Times New Roman" w:cs="Times New Roman"/>
          <w:sz w:val="28"/>
          <w:szCs w:val="28"/>
        </w:rPr>
      </w:pPr>
      <w:r w:rsidRPr="00041D84">
        <w:rPr>
          <w:rFonts w:ascii="Times New Roman" w:hAnsi="Times New Roman" w:cs="Times New Roman"/>
          <w:sz w:val="28"/>
          <w:szCs w:val="28"/>
        </w:rPr>
        <w:t xml:space="preserve">                                                      </w:t>
      </w:r>
      <w:r>
        <w:rPr>
          <w:rFonts w:ascii="Times New Roman" w:hAnsi="Times New Roman" w:cs="Times New Roman"/>
          <w:sz w:val="28"/>
          <w:szCs w:val="28"/>
        </w:rPr>
        <w:t>ДНЗ</w:t>
      </w:r>
      <w:r w:rsidRPr="00041D84">
        <w:rPr>
          <w:rFonts w:ascii="Times New Roman" w:hAnsi="Times New Roman" w:cs="Times New Roman"/>
          <w:sz w:val="28"/>
          <w:szCs w:val="28"/>
        </w:rPr>
        <w:t xml:space="preserve"> «ВПУ№2 м. Херсона»                                                                 протокол №1 від 29.09.2025р</w:t>
      </w:r>
    </w:p>
    <w:p w14:paraId="5CBD5A24" w14:textId="6737F9C2" w:rsidR="00934AC5" w:rsidRPr="00910824" w:rsidRDefault="00934AC5" w:rsidP="00934AC5">
      <w:pPr>
        <w:jc w:val="center"/>
        <w:rPr>
          <w:rFonts w:ascii="Times New Roman" w:hAnsi="Times New Roman" w:cs="Times New Roman"/>
          <w:sz w:val="28"/>
          <w:szCs w:val="28"/>
        </w:rPr>
      </w:pPr>
    </w:p>
    <w:p w14:paraId="697569C8" w14:textId="5868037C" w:rsidR="00934AC5" w:rsidRPr="00910824" w:rsidRDefault="00934AC5" w:rsidP="00934AC5">
      <w:pPr>
        <w:jc w:val="center"/>
        <w:rPr>
          <w:rFonts w:ascii="Times New Roman" w:hAnsi="Times New Roman" w:cs="Times New Roman"/>
          <w:sz w:val="28"/>
          <w:szCs w:val="28"/>
        </w:rPr>
      </w:pPr>
    </w:p>
    <w:p w14:paraId="295A801E" w14:textId="0FF1D119" w:rsidR="00934AC5" w:rsidRPr="00910824" w:rsidRDefault="00934AC5" w:rsidP="00934AC5">
      <w:pPr>
        <w:jc w:val="center"/>
        <w:rPr>
          <w:rFonts w:ascii="Times New Roman" w:hAnsi="Times New Roman" w:cs="Times New Roman"/>
          <w:sz w:val="28"/>
          <w:szCs w:val="28"/>
        </w:rPr>
      </w:pPr>
    </w:p>
    <w:p w14:paraId="46992A9C" w14:textId="7D047C5C" w:rsidR="00934AC5" w:rsidRPr="00910824" w:rsidRDefault="00934AC5" w:rsidP="00910824">
      <w:pPr>
        <w:rPr>
          <w:rFonts w:ascii="Times New Roman" w:hAnsi="Times New Roman" w:cs="Times New Roman"/>
          <w:sz w:val="28"/>
          <w:szCs w:val="28"/>
        </w:rPr>
      </w:pPr>
    </w:p>
    <w:p w14:paraId="3023BF86" w14:textId="667732F2" w:rsidR="00934AC5" w:rsidRPr="00910824" w:rsidRDefault="00934AC5" w:rsidP="00934AC5">
      <w:pPr>
        <w:jc w:val="center"/>
        <w:rPr>
          <w:rFonts w:ascii="Times New Roman" w:hAnsi="Times New Roman" w:cs="Times New Roman"/>
          <w:sz w:val="28"/>
          <w:szCs w:val="28"/>
        </w:rPr>
      </w:pPr>
    </w:p>
    <w:p w14:paraId="05EA61C2" w14:textId="0BB4FBEA" w:rsidR="00934AC5" w:rsidRPr="00910824" w:rsidRDefault="00934AC5" w:rsidP="00934AC5">
      <w:pPr>
        <w:jc w:val="center"/>
        <w:rPr>
          <w:rFonts w:ascii="Times New Roman" w:hAnsi="Times New Roman" w:cs="Times New Roman"/>
          <w:sz w:val="28"/>
          <w:szCs w:val="28"/>
        </w:rPr>
      </w:pPr>
    </w:p>
    <w:p w14:paraId="3930E878" w14:textId="245320BB" w:rsidR="00934AC5" w:rsidRPr="00910824" w:rsidRDefault="00934AC5" w:rsidP="00934AC5">
      <w:pPr>
        <w:jc w:val="center"/>
        <w:rPr>
          <w:rFonts w:ascii="Times New Roman" w:hAnsi="Times New Roman" w:cs="Times New Roman"/>
          <w:sz w:val="28"/>
          <w:szCs w:val="28"/>
        </w:rPr>
      </w:pPr>
    </w:p>
    <w:p w14:paraId="02664FB2" w14:textId="2A0C038E" w:rsidR="00934AC5" w:rsidRPr="00910824" w:rsidRDefault="00934AC5" w:rsidP="00910824">
      <w:pPr>
        <w:rPr>
          <w:rFonts w:ascii="Times New Roman" w:hAnsi="Times New Roman" w:cs="Times New Roman"/>
          <w:sz w:val="28"/>
          <w:szCs w:val="28"/>
        </w:rPr>
      </w:pPr>
    </w:p>
    <w:p w14:paraId="37E2A50F" w14:textId="77777777" w:rsidR="00681EE4" w:rsidRDefault="00681EE4" w:rsidP="00910824">
      <w:pPr>
        <w:jc w:val="center"/>
        <w:rPr>
          <w:rFonts w:ascii="Times New Roman" w:hAnsi="Times New Roman" w:cs="Times New Roman"/>
          <w:sz w:val="28"/>
          <w:szCs w:val="28"/>
        </w:rPr>
      </w:pPr>
    </w:p>
    <w:p w14:paraId="1B3DD0A7" w14:textId="53DBF213" w:rsidR="00D52F8E" w:rsidRPr="00910824" w:rsidRDefault="00934AC5" w:rsidP="00910824">
      <w:pPr>
        <w:jc w:val="center"/>
        <w:rPr>
          <w:rFonts w:ascii="Times New Roman" w:hAnsi="Times New Roman" w:cs="Times New Roman"/>
          <w:sz w:val="28"/>
          <w:szCs w:val="28"/>
        </w:rPr>
      </w:pPr>
      <w:r w:rsidRPr="00910824">
        <w:rPr>
          <w:rFonts w:ascii="Times New Roman" w:hAnsi="Times New Roman" w:cs="Times New Roman"/>
          <w:sz w:val="28"/>
          <w:szCs w:val="28"/>
        </w:rPr>
        <w:t>Херсон 2025</w:t>
      </w:r>
    </w:p>
    <w:p w14:paraId="4B946FE9" w14:textId="2756E995" w:rsidR="00D52F8E" w:rsidRPr="0001571F" w:rsidRDefault="00540833" w:rsidP="0001571F">
      <w:pPr>
        <w:jc w:val="center"/>
        <w:rPr>
          <w:rFonts w:ascii="Times New Roman" w:hAnsi="Times New Roman" w:cs="Times New Roman"/>
          <w:b/>
          <w:bCs/>
          <w:sz w:val="28"/>
          <w:szCs w:val="28"/>
        </w:rPr>
      </w:pPr>
      <w:r w:rsidRPr="0001571F">
        <w:rPr>
          <w:rFonts w:ascii="Times New Roman" w:hAnsi="Times New Roman" w:cs="Times New Roman"/>
          <w:b/>
          <w:bCs/>
          <w:sz w:val="28"/>
          <w:szCs w:val="28"/>
        </w:rPr>
        <w:lastRenderedPageBreak/>
        <w:t>1. ЗАГАЛЬНІ ПОЛОЖЕННЯ</w:t>
      </w:r>
    </w:p>
    <w:p w14:paraId="4FCAF055" w14:textId="13605183" w:rsidR="00D52F8E" w:rsidRPr="0001571F" w:rsidRDefault="00540833" w:rsidP="0001571F">
      <w:pPr>
        <w:spacing w:after="0" w:line="276" w:lineRule="auto"/>
        <w:rPr>
          <w:rFonts w:ascii="Times New Roman" w:hAnsi="Times New Roman" w:cs="Times New Roman"/>
          <w:sz w:val="28"/>
          <w:szCs w:val="28"/>
        </w:rPr>
      </w:pPr>
      <w:r w:rsidRPr="0001571F">
        <w:rPr>
          <w:rFonts w:ascii="Times New Roman" w:hAnsi="Times New Roman" w:cs="Times New Roman"/>
          <w:sz w:val="28"/>
          <w:szCs w:val="28"/>
        </w:rPr>
        <w:t xml:space="preserve">1.1. Положення про визнання та </w:t>
      </w:r>
      <w:proofErr w:type="spellStart"/>
      <w:r w:rsidRPr="0001571F">
        <w:rPr>
          <w:rFonts w:ascii="Times New Roman" w:hAnsi="Times New Roman" w:cs="Times New Roman"/>
          <w:sz w:val="28"/>
          <w:szCs w:val="28"/>
        </w:rPr>
        <w:t>перезарахування</w:t>
      </w:r>
      <w:proofErr w:type="spellEnd"/>
      <w:r w:rsidRPr="0001571F">
        <w:rPr>
          <w:rFonts w:ascii="Times New Roman" w:hAnsi="Times New Roman" w:cs="Times New Roman"/>
          <w:sz w:val="28"/>
          <w:szCs w:val="28"/>
        </w:rPr>
        <w:t xml:space="preserve"> результатів навчання, здобутих шляхом неформальної та/або </w:t>
      </w:r>
      <w:proofErr w:type="spellStart"/>
      <w:r w:rsidRPr="0001571F">
        <w:rPr>
          <w:rFonts w:ascii="Times New Roman" w:hAnsi="Times New Roman" w:cs="Times New Roman"/>
          <w:sz w:val="28"/>
          <w:szCs w:val="28"/>
        </w:rPr>
        <w:t>інформальної</w:t>
      </w:r>
      <w:proofErr w:type="spellEnd"/>
      <w:r w:rsidRPr="0001571F">
        <w:rPr>
          <w:rFonts w:ascii="Times New Roman" w:hAnsi="Times New Roman" w:cs="Times New Roman"/>
          <w:sz w:val="28"/>
          <w:szCs w:val="28"/>
        </w:rPr>
        <w:t xml:space="preserve"> освіти у</w:t>
      </w:r>
      <w:r w:rsidR="006038E4" w:rsidRPr="0001571F">
        <w:rPr>
          <w:rFonts w:ascii="Times New Roman" w:hAnsi="Times New Roman" w:cs="Times New Roman"/>
          <w:sz w:val="28"/>
          <w:szCs w:val="28"/>
        </w:rPr>
        <w:t xml:space="preserve"> </w:t>
      </w:r>
      <w:bookmarkStart w:id="1" w:name="_Hlk208580159"/>
      <w:r w:rsidR="006038E4" w:rsidRPr="0001571F">
        <w:rPr>
          <w:rFonts w:ascii="Times New Roman" w:hAnsi="Times New Roman" w:cs="Times New Roman"/>
          <w:sz w:val="28"/>
          <w:szCs w:val="28"/>
        </w:rPr>
        <w:t>ДНЗ «ВПУ№2 м. Херсона»</w:t>
      </w:r>
      <w:r w:rsidRPr="0001571F">
        <w:rPr>
          <w:rFonts w:ascii="Times New Roman" w:hAnsi="Times New Roman" w:cs="Times New Roman"/>
          <w:sz w:val="28"/>
          <w:szCs w:val="28"/>
        </w:rPr>
        <w:t xml:space="preserve"> </w:t>
      </w:r>
      <w:bookmarkEnd w:id="1"/>
      <w:r w:rsidRPr="0001571F">
        <w:rPr>
          <w:rFonts w:ascii="Times New Roman" w:hAnsi="Times New Roman" w:cs="Times New Roman"/>
          <w:sz w:val="28"/>
          <w:szCs w:val="28"/>
        </w:rPr>
        <w:t xml:space="preserve">(далі - Положення) регламентує порядок визнання та </w:t>
      </w:r>
      <w:proofErr w:type="spellStart"/>
      <w:r w:rsidRPr="0001571F">
        <w:rPr>
          <w:rFonts w:ascii="Times New Roman" w:hAnsi="Times New Roman" w:cs="Times New Roman"/>
          <w:sz w:val="28"/>
          <w:szCs w:val="28"/>
        </w:rPr>
        <w:t>перезарахування</w:t>
      </w:r>
      <w:proofErr w:type="spellEnd"/>
      <w:r w:rsidRPr="0001571F">
        <w:rPr>
          <w:rFonts w:ascii="Times New Roman" w:hAnsi="Times New Roman" w:cs="Times New Roman"/>
          <w:sz w:val="28"/>
          <w:szCs w:val="28"/>
        </w:rPr>
        <w:t xml:space="preserve"> результатів навчання (освітніх компонентів, присвоєних кредитів ЄКТС) за певною освітньо-професійною програмою (далі – ОПП), здобутих особою як за формальною освітою, так і за</w:t>
      </w:r>
      <w:r w:rsidR="006038E4" w:rsidRPr="0001571F">
        <w:rPr>
          <w:rFonts w:ascii="Times New Roman" w:hAnsi="Times New Roman" w:cs="Times New Roman"/>
          <w:sz w:val="28"/>
          <w:szCs w:val="28"/>
        </w:rPr>
        <w:t xml:space="preserve"> </w:t>
      </w:r>
      <w:r w:rsidRPr="0001571F">
        <w:rPr>
          <w:rFonts w:ascii="Times New Roman" w:hAnsi="Times New Roman" w:cs="Times New Roman"/>
          <w:sz w:val="28"/>
          <w:szCs w:val="28"/>
        </w:rPr>
        <w:t>неформальною/</w:t>
      </w:r>
      <w:proofErr w:type="spellStart"/>
      <w:r w:rsidRPr="0001571F">
        <w:rPr>
          <w:rFonts w:ascii="Times New Roman" w:hAnsi="Times New Roman" w:cs="Times New Roman"/>
          <w:sz w:val="28"/>
          <w:szCs w:val="28"/>
        </w:rPr>
        <w:t>інформальною</w:t>
      </w:r>
      <w:proofErr w:type="spellEnd"/>
      <w:r w:rsidR="006038E4" w:rsidRPr="0001571F">
        <w:rPr>
          <w:rFonts w:ascii="Times New Roman" w:hAnsi="Times New Roman" w:cs="Times New Roman"/>
          <w:sz w:val="28"/>
          <w:szCs w:val="28"/>
        </w:rPr>
        <w:t xml:space="preserve"> </w:t>
      </w:r>
      <w:r w:rsidRPr="0001571F">
        <w:rPr>
          <w:rFonts w:ascii="Times New Roman" w:hAnsi="Times New Roman" w:cs="Times New Roman"/>
          <w:sz w:val="28"/>
          <w:szCs w:val="28"/>
        </w:rPr>
        <w:t xml:space="preserve"> освітою відповідного рівня освіти, визначення академічної різниці. </w:t>
      </w:r>
    </w:p>
    <w:p w14:paraId="49F92A1C" w14:textId="067F1B28" w:rsidR="00D52F8E" w:rsidRPr="0001571F" w:rsidRDefault="00540833" w:rsidP="0001571F">
      <w:pPr>
        <w:spacing w:after="0" w:line="276" w:lineRule="auto"/>
        <w:rPr>
          <w:rFonts w:ascii="Times New Roman" w:hAnsi="Times New Roman" w:cs="Times New Roman"/>
          <w:sz w:val="28"/>
          <w:szCs w:val="28"/>
        </w:rPr>
      </w:pPr>
      <w:r w:rsidRPr="0001571F">
        <w:rPr>
          <w:rFonts w:ascii="Times New Roman" w:hAnsi="Times New Roman" w:cs="Times New Roman"/>
          <w:sz w:val="28"/>
          <w:szCs w:val="28"/>
        </w:rPr>
        <w:t xml:space="preserve">1.2. Положення розроблено відповідно до Закону України «Про освіту» від 05.09.2017 №2145-VIII (із змінами), Закону України “Про фахову </w:t>
      </w:r>
      <w:proofErr w:type="spellStart"/>
      <w:r w:rsidRPr="0001571F">
        <w:rPr>
          <w:rFonts w:ascii="Times New Roman" w:hAnsi="Times New Roman" w:cs="Times New Roman"/>
          <w:sz w:val="28"/>
          <w:szCs w:val="28"/>
        </w:rPr>
        <w:t>передвищу</w:t>
      </w:r>
      <w:proofErr w:type="spellEnd"/>
      <w:r w:rsidRPr="0001571F">
        <w:rPr>
          <w:rFonts w:ascii="Times New Roman" w:hAnsi="Times New Roman" w:cs="Times New Roman"/>
          <w:sz w:val="28"/>
          <w:szCs w:val="28"/>
        </w:rPr>
        <w:t xml:space="preserve"> освіту”, від 06.06.2019 №2745-VIII (із змінами), наказу Міністерства освіти і науки України «Про затвердження Порядку визнання у вищій та фаховій </w:t>
      </w:r>
      <w:proofErr w:type="spellStart"/>
      <w:r w:rsidRPr="0001571F">
        <w:rPr>
          <w:rFonts w:ascii="Times New Roman" w:hAnsi="Times New Roman" w:cs="Times New Roman"/>
          <w:sz w:val="28"/>
          <w:szCs w:val="28"/>
        </w:rPr>
        <w:t>передвищій</w:t>
      </w:r>
      <w:proofErr w:type="spellEnd"/>
      <w:r w:rsidRPr="0001571F">
        <w:rPr>
          <w:rFonts w:ascii="Times New Roman" w:hAnsi="Times New Roman" w:cs="Times New Roman"/>
          <w:sz w:val="28"/>
          <w:szCs w:val="28"/>
        </w:rPr>
        <w:t xml:space="preserve"> освіті результатів навчання, здобутих шляхом неформальної та/або </w:t>
      </w:r>
      <w:proofErr w:type="spellStart"/>
      <w:r w:rsidRPr="0001571F">
        <w:rPr>
          <w:rFonts w:ascii="Times New Roman" w:hAnsi="Times New Roman" w:cs="Times New Roman"/>
          <w:sz w:val="28"/>
          <w:szCs w:val="28"/>
        </w:rPr>
        <w:t>інформальної</w:t>
      </w:r>
      <w:proofErr w:type="spellEnd"/>
      <w:r w:rsidRPr="0001571F">
        <w:rPr>
          <w:rFonts w:ascii="Times New Roman" w:hAnsi="Times New Roman" w:cs="Times New Roman"/>
          <w:sz w:val="28"/>
          <w:szCs w:val="28"/>
        </w:rPr>
        <w:t xml:space="preserve"> освіти» від 08.02.2022р. №130, Стандарту вищої освіти України освітнього ступеня Бакалавр, затвердженого наказом Міністерства освіти і науки України 24.04.2019р. №560, Положення про організацію освітнього процесу в </w:t>
      </w:r>
      <w:r w:rsidR="006038E4" w:rsidRPr="0001571F">
        <w:rPr>
          <w:rFonts w:ascii="Times New Roman" w:hAnsi="Times New Roman" w:cs="Times New Roman"/>
          <w:sz w:val="28"/>
          <w:szCs w:val="28"/>
        </w:rPr>
        <w:t>ДНЗ «ВПУ№2 м. Херсона».</w:t>
      </w:r>
    </w:p>
    <w:p w14:paraId="566ACB1C" w14:textId="767D354D" w:rsidR="000D3B51" w:rsidRPr="0001571F" w:rsidRDefault="000D3B51" w:rsidP="0001571F">
      <w:pPr>
        <w:spacing w:after="0" w:line="276" w:lineRule="auto"/>
        <w:rPr>
          <w:rFonts w:ascii="Times New Roman" w:hAnsi="Times New Roman" w:cs="Times New Roman"/>
          <w:sz w:val="28"/>
          <w:szCs w:val="28"/>
        </w:rPr>
      </w:pPr>
      <w:r w:rsidRPr="0001571F">
        <w:rPr>
          <w:rFonts w:ascii="Times New Roman" w:hAnsi="Times New Roman" w:cs="Times New Roman"/>
          <w:sz w:val="28"/>
          <w:szCs w:val="28"/>
        </w:rPr>
        <w:t>1.3 Основні терміни та визначення:</w:t>
      </w:r>
    </w:p>
    <w:p w14:paraId="59FED580" w14:textId="77777777" w:rsidR="000D3B51" w:rsidRPr="0001571F" w:rsidRDefault="000D3B51" w:rsidP="0001571F">
      <w:pPr>
        <w:spacing w:after="0" w:line="276" w:lineRule="auto"/>
        <w:rPr>
          <w:rFonts w:ascii="Times New Roman" w:hAnsi="Times New Roman" w:cs="Times New Roman"/>
          <w:sz w:val="28"/>
          <w:szCs w:val="28"/>
        </w:rPr>
      </w:pPr>
      <w:r w:rsidRPr="0001571F">
        <w:rPr>
          <w:rFonts w:ascii="Times New Roman" w:hAnsi="Times New Roman" w:cs="Times New Roman"/>
          <w:b/>
          <w:bCs/>
          <w:sz w:val="28"/>
          <w:szCs w:val="28"/>
        </w:rPr>
        <w:t>Формальна освіта</w:t>
      </w:r>
      <w:r w:rsidRPr="0001571F">
        <w:rPr>
          <w:rFonts w:ascii="Times New Roman" w:hAnsi="Times New Roman" w:cs="Times New Roman"/>
          <w:sz w:val="28"/>
          <w:szCs w:val="28"/>
        </w:rPr>
        <w:t xml:space="preserve"> – це освіта, яка здобувається за освітніми програмами</w:t>
      </w:r>
    </w:p>
    <w:p w14:paraId="205171A9" w14:textId="77777777" w:rsidR="000D3B51" w:rsidRPr="0001571F" w:rsidRDefault="000D3B51" w:rsidP="0001571F">
      <w:pPr>
        <w:spacing w:after="0" w:line="276" w:lineRule="auto"/>
        <w:rPr>
          <w:rFonts w:ascii="Times New Roman" w:hAnsi="Times New Roman" w:cs="Times New Roman"/>
          <w:sz w:val="28"/>
          <w:szCs w:val="28"/>
        </w:rPr>
      </w:pPr>
      <w:r w:rsidRPr="0001571F">
        <w:rPr>
          <w:rFonts w:ascii="Times New Roman" w:hAnsi="Times New Roman" w:cs="Times New Roman"/>
          <w:sz w:val="28"/>
          <w:szCs w:val="28"/>
        </w:rPr>
        <w:t>відповідно до визначених законодавством рівнів освіти, галузей знань,</w:t>
      </w:r>
    </w:p>
    <w:p w14:paraId="6F8211EB" w14:textId="77777777" w:rsidR="000D3B51" w:rsidRPr="0001571F" w:rsidRDefault="000D3B51" w:rsidP="0001571F">
      <w:pPr>
        <w:spacing w:after="0" w:line="276" w:lineRule="auto"/>
        <w:rPr>
          <w:rFonts w:ascii="Times New Roman" w:hAnsi="Times New Roman" w:cs="Times New Roman"/>
          <w:sz w:val="28"/>
          <w:szCs w:val="28"/>
        </w:rPr>
      </w:pPr>
      <w:r w:rsidRPr="0001571F">
        <w:rPr>
          <w:rFonts w:ascii="Times New Roman" w:hAnsi="Times New Roman" w:cs="Times New Roman"/>
          <w:sz w:val="28"/>
          <w:szCs w:val="28"/>
        </w:rPr>
        <w:t>спеціальностей (професій) і передбачає досягнення здобувачами освіти</w:t>
      </w:r>
    </w:p>
    <w:p w14:paraId="6BF6670B" w14:textId="77777777" w:rsidR="000D3B51" w:rsidRPr="0001571F" w:rsidRDefault="000D3B51" w:rsidP="0001571F">
      <w:pPr>
        <w:spacing w:after="0" w:line="276" w:lineRule="auto"/>
        <w:rPr>
          <w:rFonts w:ascii="Times New Roman" w:hAnsi="Times New Roman" w:cs="Times New Roman"/>
          <w:sz w:val="28"/>
          <w:szCs w:val="28"/>
        </w:rPr>
      </w:pPr>
      <w:r w:rsidRPr="0001571F">
        <w:rPr>
          <w:rFonts w:ascii="Times New Roman" w:hAnsi="Times New Roman" w:cs="Times New Roman"/>
          <w:sz w:val="28"/>
          <w:szCs w:val="28"/>
        </w:rPr>
        <w:t>визначених стандартами освіти результатів навчання відповідного рівня освіти</w:t>
      </w:r>
    </w:p>
    <w:p w14:paraId="66DC08CE" w14:textId="77777777" w:rsidR="000D3B51" w:rsidRPr="0001571F" w:rsidRDefault="000D3B51" w:rsidP="0001571F">
      <w:pPr>
        <w:spacing w:after="0" w:line="276" w:lineRule="auto"/>
        <w:rPr>
          <w:rFonts w:ascii="Times New Roman" w:hAnsi="Times New Roman" w:cs="Times New Roman"/>
          <w:sz w:val="28"/>
          <w:szCs w:val="28"/>
        </w:rPr>
      </w:pPr>
      <w:r w:rsidRPr="0001571F">
        <w:rPr>
          <w:rFonts w:ascii="Times New Roman" w:hAnsi="Times New Roman" w:cs="Times New Roman"/>
          <w:sz w:val="28"/>
          <w:szCs w:val="28"/>
        </w:rPr>
        <w:t>та здобуття кваліфікацій, що визнаються державою.</w:t>
      </w:r>
    </w:p>
    <w:p w14:paraId="224AB1C3" w14:textId="77777777" w:rsidR="000D3B51" w:rsidRPr="0001571F" w:rsidRDefault="000D3B51" w:rsidP="0001571F">
      <w:pPr>
        <w:spacing w:after="0" w:line="276" w:lineRule="auto"/>
        <w:rPr>
          <w:rFonts w:ascii="Times New Roman" w:hAnsi="Times New Roman" w:cs="Times New Roman"/>
          <w:sz w:val="28"/>
          <w:szCs w:val="28"/>
        </w:rPr>
      </w:pPr>
      <w:r w:rsidRPr="0001571F">
        <w:rPr>
          <w:rFonts w:ascii="Times New Roman" w:hAnsi="Times New Roman" w:cs="Times New Roman"/>
          <w:b/>
          <w:bCs/>
          <w:sz w:val="28"/>
          <w:szCs w:val="28"/>
        </w:rPr>
        <w:t>Неформальна освіта</w:t>
      </w:r>
      <w:r w:rsidRPr="0001571F">
        <w:rPr>
          <w:rFonts w:ascii="Times New Roman" w:hAnsi="Times New Roman" w:cs="Times New Roman"/>
          <w:sz w:val="28"/>
          <w:szCs w:val="28"/>
        </w:rPr>
        <w:t xml:space="preserve"> – це освіта, яка здобувається, як правило, за освітніми</w:t>
      </w:r>
    </w:p>
    <w:p w14:paraId="26924109" w14:textId="77777777" w:rsidR="000D3B51" w:rsidRPr="0001571F" w:rsidRDefault="000D3B51" w:rsidP="0001571F">
      <w:pPr>
        <w:spacing w:after="0" w:line="276" w:lineRule="auto"/>
        <w:rPr>
          <w:rFonts w:ascii="Times New Roman" w:hAnsi="Times New Roman" w:cs="Times New Roman"/>
          <w:sz w:val="28"/>
          <w:szCs w:val="28"/>
        </w:rPr>
      </w:pPr>
      <w:r w:rsidRPr="0001571F">
        <w:rPr>
          <w:rFonts w:ascii="Times New Roman" w:hAnsi="Times New Roman" w:cs="Times New Roman"/>
          <w:sz w:val="28"/>
          <w:szCs w:val="28"/>
        </w:rPr>
        <w:t>програмами та не передбачає присудження визнаних державою освітніх</w:t>
      </w:r>
    </w:p>
    <w:p w14:paraId="53D5BCC7" w14:textId="77777777" w:rsidR="000D3B51" w:rsidRPr="0001571F" w:rsidRDefault="000D3B51" w:rsidP="0001571F">
      <w:pPr>
        <w:spacing w:after="0" w:line="276" w:lineRule="auto"/>
        <w:rPr>
          <w:rFonts w:ascii="Times New Roman" w:hAnsi="Times New Roman" w:cs="Times New Roman"/>
          <w:sz w:val="28"/>
          <w:szCs w:val="28"/>
        </w:rPr>
      </w:pPr>
      <w:r w:rsidRPr="0001571F">
        <w:rPr>
          <w:rFonts w:ascii="Times New Roman" w:hAnsi="Times New Roman" w:cs="Times New Roman"/>
          <w:sz w:val="28"/>
          <w:szCs w:val="28"/>
        </w:rPr>
        <w:t>кваліфікацій за рівнями освіти, але може завершуватися присвоєнням</w:t>
      </w:r>
    </w:p>
    <w:p w14:paraId="49B7F536" w14:textId="77777777" w:rsidR="000D3B51" w:rsidRPr="0001571F" w:rsidRDefault="000D3B51" w:rsidP="0001571F">
      <w:pPr>
        <w:spacing w:after="0" w:line="276" w:lineRule="auto"/>
        <w:rPr>
          <w:rFonts w:ascii="Times New Roman" w:hAnsi="Times New Roman" w:cs="Times New Roman"/>
          <w:sz w:val="28"/>
          <w:szCs w:val="28"/>
        </w:rPr>
      </w:pPr>
      <w:r w:rsidRPr="0001571F">
        <w:rPr>
          <w:rFonts w:ascii="Times New Roman" w:hAnsi="Times New Roman" w:cs="Times New Roman"/>
          <w:sz w:val="28"/>
          <w:szCs w:val="28"/>
        </w:rPr>
        <w:t>професійних та/або присудженням часткових освітніх кваліфікацій. Види</w:t>
      </w:r>
    </w:p>
    <w:p w14:paraId="3146E711" w14:textId="77777777" w:rsidR="000D3B51" w:rsidRPr="0001571F" w:rsidRDefault="000D3B51" w:rsidP="0001571F">
      <w:pPr>
        <w:spacing w:after="0" w:line="276" w:lineRule="auto"/>
        <w:rPr>
          <w:rFonts w:ascii="Times New Roman" w:hAnsi="Times New Roman" w:cs="Times New Roman"/>
          <w:sz w:val="28"/>
          <w:szCs w:val="28"/>
        </w:rPr>
      </w:pPr>
      <w:r w:rsidRPr="0001571F">
        <w:rPr>
          <w:rFonts w:ascii="Times New Roman" w:hAnsi="Times New Roman" w:cs="Times New Roman"/>
          <w:sz w:val="28"/>
          <w:szCs w:val="28"/>
        </w:rPr>
        <w:t>неформальної освіти: професійні курси/тренінги, громадянська освіта, онлайн</w:t>
      </w:r>
    </w:p>
    <w:p w14:paraId="081B57D6" w14:textId="77777777" w:rsidR="000D3B51" w:rsidRPr="0001571F" w:rsidRDefault="000D3B51" w:rsidP="0001571F">
      <w:pPr>
        <w:spacing w:after="0" w:line="276" w:lineRule="auto"/>
        <w:rPr>
          <w:rFonts w:ascii="Times New Roman" w:hAnsi="Times New Roman" w:cs="Times New Roman"/>
          <w:sz w:val="28"/>
          <w:szCs w:val="28"/>
        </w:rPr>
      </w:pPr>
      <w:r w:rsidRPr="0001571F">
        <w:rPr>
          <w:rFonts w:ascii="Times New Roman" w:hAnsi="Times New Roman" w:cs="Times New Roman"/>
          <w:sz w:val="28"/>
          <w:szCs w:val="28"/>
        </w:rPr>
        <w:t>освіта, професійні стажування тощо.</w:t>
      </w:r>
    </w:p>
    <w:p w14:paraId="171AC111" w14:textId="05AD62C5" w:rsidR="000D3B51" w:rsidRPr="0001571F" w:rsidRDefault="000D3B51" w:rsidP="0001571F">
      <w:pPr>
        <w:spacing w:after="0" w:line="276" w:lineRule="auto"/>
        <w:rPr>
          <w:rFonts w:ascii="Times New Roman" w:hAnsi="Times New Roman" w:cs="Times New Roman"/>
          <w:sz w:val="28"/>
          <w:szCs w:val="28"/>
        </w:rPr>
      </w:pPr>
      <w:proofErr w:type="spellStart"/>
      <w:r w:rsidRPr="0001571F">
        <w:rPr>
          <w:rFonts w:ascii="Times New Roman" w:hAnsi="Times New Roman" w:cs="Times New Roman"/>
          <w:b/>
          <w:bCs/>
          <w:sz w:val="28"/>
          <w:szCs w:val="28"/>
        </w:rPr>
        <w:t>Інформальна</w:t>
      </w:r>
      <w:proofErr w:type="spellEnd"/>
      <w:r w:rsidRPr="0001571F">
        <w:rPr>
          <w:rFonts w:ascii="Times New Roman" w:hAnsi="Times New Roman" w:cs="Times New Roman"/>
          <w:b/>
          <w:bCs/>
          <w:sz w:val="28"/>
          <w:szCs w:val="28"/>
        </w:rPr>
        <w:t xml:space="preserve"> освіта (самоосвіта)</w:t>
      </w:r>
      <w:r w:rsidRPr="0001571F">
        <w:rPr>
          <w:rFonts w:ascii="Times New Roman" w:hAnsi="Times New Roman" w:cs="Times New Roman"/>
          <w:sz w:val="28"/>
          <w:szCs w:val="28"/>
        </w:rPr>
        <w:t xml:space="preserve"> – це освіта, яка передбачає само</w:t>
      </w:r>
      <w:r w:rsidR="00F56A74">
        <w:rPr>
          <w:rFonts w:ascii="Times New Roman" w:hAnsi="Times New Roman" w:cs="Times New Roman"/>
          <w:sz w:val="28"/>
          <w:szCs w:val="28"/>
        </w:rPr>
        <w:t xml:space="preserve"> </w:t>
      </w:r>
      <w:r w:rsidRPr="0001571F">
        <w:rPr>
          <w:rFonts w:ascii="Times New Roman" w:hAnsi="Times New Roman" w:cs="Times New Roman"/>
          <w:sz w:val="28"/>
          <w:szCs w:val="28"/>
        </w:rPr>
        <w:t xml:space="preserve">організоване здобуття особою певних </w:t>
      </w:r>
      <w:proofErr w:type="spellStart"/>
      <w:r w:rsidRPr="0001571F">
        <w:rPr>
          <w:rFonts w:ascii="Times New Roman" w:hAnsi="Times New Roman" w:cs="Times New Roman"/>
          <w:sz w:val="28"/>
          <w:szCs w:val="28"/>
        </w:rPr>
        <w:t>компетентностей</w:t>
      </w:r>
      <w:proofErr w:type="spellEnd"/>
      <w:r w:rsidRPr="0001571F">
        <w:rPr>
          <w:rFonts w:ascii="Times New Roman" w:hAnsi="Times New Roman" w:cs="Times New Roman"/>
          <w:sz w:val="28"/>
          <w:szCs w:val="28"/>
        </w:rPr>
        <w:t>, зокрема під час</w:t>
      </w:r>
    </w:p>
    <w:p w14:paraId="786D7320" w14:textId="77777777" w:rsidR="000D3B51" w:rsidRPr="0001571F" w:rsidRDefault="000D3B51" w:rsidP="0001571F">
      <w:pPr>
        <w:spacing w:after="0" w:line="276" w:lineRule="auto"/>
        <w:rPr>
          <w:rFonts w:ascii="Times New Roman" w:hAnsi="Times New Roman" w:cs="Times New Roman"/>
          <w:sz w:val="28"/>
          <w:szCs w:val="28"/>
        </w:rPr>
      </w:pPr>
      <w:r w:rsidRPr="0001571F">
        <w:rPr>
          <w:rFonts w:ascii="Times New Roman" w:hAnsi="Times New Roman" w:cs="Times New Roman"/>
          <w:sz w:val="28"/>
          <w:szCs w:val="28"/>
        </w:rPr>
        <w:t>повсякденної діяльності, пов’язаної з професійною, громадською або іншою</w:t>
      </w:r>
    </w:p>
    <w:p w14:paraId="19E69D8B" w14:textId="77777777" w:rsidR="000D3B51" w:rsidRPr="0001571F" w:rsidRDefault="000D3B51" w:rsidP="0001571F">
      <w:pPr>
        <w:spacing w:after="0" w:line="276" w:lineRule="auto"/>
        <w:rPr>
          <w:rFonts w:ascii="Times New Roman" w:hAnsi="Times New Roman" w:cs="Times New Roman"/>
          <w:sz w:val="28"/>
          <w:szCs w:val="28"/>
        </w:rPr>
      </w:pPr>
      <w:r w:rsidRPr="0001571F">
        <w:rPr>
          <w:rFonts w:ascii="Times New Roman" w:hAnsi="Times New Roman" w:cs="Times New Roman"/>
          <w:sz w:val="28"/>
          <w:szCs w:val="28"/>
        </w:rPr>
        <w:t>діяльністю, родиною чи дозвіллям.</w:t>
      </w:r>
    </w:p>
    <w:p w14:paraId="3F36AE58" w14:textId="77777777" w:rsidR="000D3B51" w:rsidRPr="0001571F" w:rsidRDefault="000D3B51" w:rsidP="0001571F">
      <w:pPr>
        <w:spacing w:after="0" w:line="276" w:lineRule="auto"/>
        <w:rPr>
          <w:rFonts w:ascii="Times New Roman" w:hAnsi="Times New Roman" w:cs="Times New Roman"/>
          <w:sz w:val="28"/>
          <w:szCs w:val="28"/>
        </w:rPr>
      </w:pPr>
      <w:r w:rsidRPr="0001571F">
        <w:rPr>
          <w:rFonts w:ascii="Times New Roman" w:hAnsi="Times New Roman" w:cs="Times New Roman"/>
          <w:b/>
          <w:bCs/>
          <w:sz w:val="28"/>
          <w:szCs w:val="28"/>
        </w:rPr>
        <w:t>Результати навчання</w:t>
      </w:r>
      <w:r w:rsidRPr="0001571F">
        <w:rPr>
          <w:rFonts w:ascii="Times New Roman" w:hAnsi="Times New Roman" w:cs="Times New Roman"/>
          <w:sz w:val="28"/>
          <w:szCs w:val="28"/>
        </w:rPr>
        <w:t xml:space="preserve"> – знання, уміння, навички, способи мислення,</w:t>
      </w:r>
    </w:p>
    <w:p w14:paraId="2FCB3F6F" w14:textId="77777777" w:rsidR="000D3B51" w:rsidRPr="0001571F" w:rsidRDefault="000D3B51" w:rsidP="0001571F">
      <w:pPr>
        <w:spacing w:after="0" w:line="276" w:lineRule="auto"/>
        <w:rPr>
          <w:rFonts w:ascii="Times New Roman" w:hAnsi="Times New Roman" w:cs="Times New Roman"/>
          <w:sz w:val="28"/>
          <w:szCs w:val="28"/>
        </w:rPr>
      </w:pPr>
      <w:r w:rsidRPr="0001571F">
        <w:rPr>
          <w:rFonts w:ascii="Times New Roman" w:hAnsi="Times New Roman" w:cs="Times New Roman"/>
          <w:sz w:val="28"/>
          <w:szCs w:val="28"/>
        </w:rPr>
        <w:t>погляди, цінності, інші особисті якості, які можна ідентифікувати, спланувати,</w:t>
      </w:r>
    </w:p>
    <w:p w14:paraId="234D5A85" w14:textId="77777777" w:rsidR="000D3B51" w:rsidRPr="0001571F" w:rsidRDefault="000D3B51" w:rsidP="0001571F">
      <w:pPr>
        <w:spacing w:after="0" w:line="276" w:lineRule="auto"/>
        <w:rPr>
          <w:rFonts w:ascii="Times New Roman" w:hAnsi="Times New Roman" w:cs="Times New Roman"/>
          <w:sz w:val="28"/>
          <w:szCs w:val="28"/>
        </w:rPr>
      </w:pPr>
      <w:r w:rsidRPr="0001571F">
        <w:rPr>
          <w:rFonts w:ascii="Times New Roman" w:hAnsi="Times New Roman" w:cs="Times New Roman"/>
          <w:sz w:val="28"/>
          <w:szCs w:val="28"/>
        </w:rPr>
        <w:t>оцінити і виміряти та які особа здатна продемонструвати після завершення</w:t>
      </w:r>
    </w:p>
    <w:p w14:paraId="699667F2" w14:textId="77777777" w:rsidR="000D3B51" w:rsidRPr="0001571F" w:rsidRDefault="000D3B51" w:rsidP="0001571F">
      <w:pPr>
        <w:spacing w:after="0" w:line="276" w:lineRule="auto"/>
        <w:rPr>
          <w:rFonts w:ascii="Times New Roman" w:hAnsi="Times New Roman" w:cs="Times New Roman"/>
          <w:sz w:val="28"/>
          <w:szCs w:val="28"/>
        </w:rPr>
      </w:pPr>
      <w:r w:rsidRPr="0001571F">
        <w:rPr>
          <w:rFonts w:ascii="Times New Roman" w:hAnsi="Times New Roman" w:cs="Times New Roman"/>
          <w:sz w:val="28"/>
          <w:szCs w:val="28"/>
        </w:rPr>
        <w:t>освітньої програми (програмні результати навчання) або опанування окремих</w:t>
      </w:r>
    </w:p>
    <w:p w14:paraId="4A1EA1A1" w14:textId="77777777" w:rsidR="000D3B51" w:rsidRPr="0001571F" w:rsidRDefault="000D3B51" w:rsidP="0001571F">
      <w:pPr>
        <w:spacing w:after="0" w:line="276" w:lineRule="auto"/>
        <w:rPr>
          <w:rFonts w:ascii="Times New Roman" w:hAnsi="Times New Roman" w:cs="Times New Roman"/>
          <w:sz w:val="28"/>
          <w:szCs w:val="28"/>
        </w:rPr>
      </w:pPr>
      <w:r w:rsidRPr="0001571F">
        <w:rPr>
          <w:rFonts w:ascii="Times New Roman" w:hAnsi="Times New Roman" w:cs="Times New Roman"/>
          <w:sz w:val="28"/>
          <w:szCs w:val="28"/>
        </w:rPr>
        <w:t>навчальних дисциплін / освітніх компонентів.</w:t>
      </w:r>
    </w:p>
    <w:p w14:paraId="142B7ADA" w14:textId="77777777" w:rsidR="000D3B51" w:rsidRPr="0001571F" w:rsidRDefault="000D3B51" w:rsidP="0001571F">
      <w:pPr>
        <w:spacing w:after="0" w:line="276" w:lineRule="auto"/>
        <w:rPr>
          <w:rFonts w:ascii="Times New Roman" w:hAnsi="Times New Roman" w:cs="Times New Roman"/>
          <w:sz w:val="28"/>
          <w:szCs w:val="28"/>
        </w:rPr>
      </w:pPr>
      <w:r w:rsidRPr="0001571F">
        <w:rPr>
          <w:rFonts w:ascii="Times New Roman" w:hAnsi="Times New Roman" w:cs="Times New Roman"/>
          <w:b/>
          <w:bCs/>
          <w:sz w:val="28"/>
          <w:szCs w:val="28"/>
        </w:rPr>
        <w:t>Заявник</w:t>
      </w:r>
      <w:r w:rsidRPr="0001571F">
        <w:rPr>
          <w:rFonts w:ascii="Times New Roman" w:hAnsi="Times New Roman" w:cs="Times New Roman"/>
          <w:sz w:val="28"/>
          <w:szCs w:val="28"/>
        </w:rPr>
        <w:t xml:space="preserve"> – особа, яка звертається до закладу освіти щодо визнання</w:t>
      </w:r>
    </w:p>
    <w:p w14:paraId="6314BD1B" w14:textId="77777777" w:rsidR="000D3B51" w:rsidRPr="0001571F" w:rsidRDefault="000D3B51" w:rsidP="0001571F">
      <w:pPr>
        <w:spacing w:after="0" w:line="276" w:lineRule="auto"/>
        <w:rPr>
          <w:rFonts w:ascii="Times New Roman" w:hAnsi="Times New Roman" w:cs="Times New Roman"/>
          <w:sz w:val="28"/>
          <w:szCs w:val="28"/>
        </w:rPr>
      </w:pPr>
      <w:r w:rsidRPr="0001571F">
        <w:rPr>
          <w:rFonts w:ascii="Times New Roman" w:hAnsi="Times New Roman" w:cs="Times New Roman"/>
          <w:sz w:val="28"/>
          <w:szCs w:val="28"/>
        </w:rPr>
        <w:t xml:space="preserve">результатів неформального та/або </w:t>
      </w:r>
      <w:proofErr w:type="spellStart"/>
      <w:r w:rsidRPr="0001571F">
        <w:rPr>
          <w:rFonts w:ascii="Times New Roman" w:hAnsi="Times New Roman" w:cs="Times New Roman"/>
          <w:sz w:val="28"/>
          <w:szCs w:val="28"/>
        </w:rPr>
        <w:t>інформального</w:t>
      </w:r>
      <w:proofErr w:type="spellEnd"/>
      <w:r w:rsidRPr="0001571F">
        <w:rPr>
          <w:rFonts w:ascii="Times New Roman" w:hAnsi="Times New Roman" w:cs="Times New Roman"/>
          <w:sz w:val="28"/>
          <w:szCs w:val="28"/>
        </w:rPr>
        <w:t xml:space="preserve"> навчання (заявник), подає</w:t>
      </w:r>
    </w:p>
    <w:p w14:paraId="2DA7B2B1" w14:textId="77777777" w:rsidR="000D3B51" w:rsidRPr="0001571F" w:rsidRDefault="000D3B51" w:rsidP="0001571F">
      <w:pPr>
        <w:spacing w:after="0" w:line="276" w:lineRule="auto"/>
        <w:rPr>
          <w:rFonts w:ascii="Times New Roman" w:hAnsi="Times New Roman" w:cs="Times New Roman"/>
          <w:sz w:val="28"/>
          <w:szCs w:val="28"/>
        </w:rPr>
      </w:pPr>
      <w:r w:rsidRPr="0001571F">
        <w:rPr>
          <w:rFonts w:ascii="Times New Roman" w:hAnsi="Times New Roman" w:cs="Times New Roman"/>
          <w:sz w:val="28"/>
          <w:szCs w:val="28"/>
        </w:rPr>
        <w:lastRenderedPageBreak/>
        <w:t>відповідну заяву, декларацію про попереднє навчання та додаткові документи,</w:t>
      </w:r>
    </w:p>
    <w:p w14:paraId="157EE9C6" w14:textId="77777777" w:rsidR="000D3B51" w:rsidRPr="0001571F" w:rsidRDefault="000D3B51" w:rsidP="0001571F">
      <w:pPr>
        <w:spacing w:after="0" w:line="276" w:lineRule="auto"/>
        <w:rPr>
          <w:rFonts w:ascii="Times New Roman" w:hAnsi="Times New Roman" w:cs="Times New Roman"/>
          <w:sz w:val="28"/>
          <w:szCs w:val="28"/>
        </w:rPr>
      </w:pPr>
      <w:r w:rsidRPr="0001571F">
        <w:rPr>
          <w:rFonts w:ascii="Times New Roman" w:hAnsi="Times New Roman" w:cs="Times New Roman"/>
          <w:sz w:val="28"/>
          <w:szCs w:val="28"/>
        </w:rPr>
        <w:t>які підтверджують наведену у декларації про попереднє навчання інформацію</w:t>
      </w:r>
    </w:p>
    <w:p w14:paraId="40DB109E" w14:textId="77777777" w:rsidR="000D3B51" w:rsidRPr="0001571F" w:rsidRDefault="000D3B51" w:rsidP="0001571F">
      <w:pPr>
        <w:spacing w:after="0" w:line="276" w:lineRule="auto"/>
        <w:rPr>
          <w:rFonts w:ascii="Times New Roman" w:hAnsi="Times New Roman" w:cs="Times New Roman"/>
          <w:sz w:val="28"/>
          <w:szCs w:val="28"/>
        </w:rPr>
      </w:pPr>
      <w:r w:rsidRPr="0001571F">
        <w:rPr>
          <w:rFonts w:ascii="Times New Roman" w:hAnsi="Times New Roman" w:cs="Times New Roman"/>
          <w:sz w:val="28"/>
          <w:szCs w:val="28"/>
        </w:rPr>
        <w:t>(за наявності).</w:t>
      </w:r>
    </w:p>
    <w:p w14:paraId="2F196660" w14:textId="77777777" w:rsidR="000D3B51" w:rsidRPr="0001571F" w:rsidRDefault="000D3B51" w:rsidP="0001571F">
      <w:pPr>
        <w:spacing w:after="0" w:line="276" w:lineRule="auto"/>
        <w:rPr>
          <w:rFonts w:ascii="Times New Roman" w:hAnsi="Times New Roman" w:cs="Times New Roman"/>
          <w:sz w:val="28"/>
          <w:szCs w:val="28"/>
        </w:rPr>
      </w:pPr>
      <w:proofErr w:type="spellStart"/>
      <w:r w:rsidRPr="0001571F">
        <w:rPr>
          <w:rFonts w:ascii="Times New Roman" w:hAnsi="Times New Roman" w:cs="Times New Roman"/>
          <w:b/>
          <w:bCs/>
          <w:sz w:val="28"/>
          <w:szCs w:val="28"/>
        </w:rPr>
        <w:t>Валідація</w:t>
      </w:r>
      <w:proofErr w:type="spellEnd"/>
      <w:r w:rsidRPr="0001571F">
        <w:rPr>
          <w:rFonts w:ascii="Times New Roman" w:hAnsi="Times New Roman" w:cs="Times New Roman"/>
          <w:b/>
          <w:bCs/>
          <w:sz w:val="28"/>
          <w:szCs w:val="28"/>
        </w:rPr>
        <w:t xml:space="preserve"> </w:t>
      </w:r>
      <w:r w:rsidRPr="0001571F">
        <w:rPr>
          <w:rFonts w:ascii="Times New Roman" w:hAnsi="Times New Roman" w:cs="Times New Roman"/>
          <w:sz w:val="28"/>
          <w:szCs w:val="28"/>
        </w:rPr>
        <w:t>– формалізований процес визначення рівня оволодіння</w:t>
      </w:r>
    </w:p>
    <w:p w14:paraId="7C7936B4" w14:textId="77777777" w:rsidR="000D3B51" w:rsidRPr="0001571F" w:rsidRDefault="000D3B51" w:rsidP="0001571F">
      <w:pPr>
        <w:spacing w:after="0" w:line="276" w:lineRule="auto"/>
        <w:rPr>
          <w:rFonts w:ascii="Times New Roman" w:hAnsi="Times New Roman" w:cs="Times New Roman"/>
          <w:sz w:val="28"/>
          <w:szCs w:val="28"/>
        </w:rPr>
      </w:pPr>
      <w:r w:rsidRPr="0001571F">
        <w:rPr>
          <w:rFonts w:ascii="Times New Roman" w:hAnsi="Times New Roman" w:cs="Times New Roman"/>
          <w:sz w:val="28"/>
          <w:szCs w:val="28"/>
        </w:rPr>
        <w:t xml:space="preserve">здобувачами запланованими результатами навчання. Засоби </w:t>
      </w:r>
      <w:proofErr w:type="spellStart"/>
      <w:r w:rsidRPr="0001571F">
        <w:rPr>
          <w:rFonts w:ascii="Times New Roman" w:hAnsi="Times New Roman" w:cs="Times New Roman"/>
          <w:sz w:val="28"/>
          <w:szCs w:val="28"/>
        </w:rPr>
        <w:t>валідації</w:t>
      </w:r>
      <w:proofErr w:type="spellEnd"/>
    </w:p>
    <w:p w14:paraId="5134A2AE" w14:textId="77777777" w:rsidR="000D3B51" w:rsidRPr="0001571F" w:rsidRDefault="000D3B51" w:rsidP="0001571F">
      <w:pPr>
        <w:spacing w:after="0" w:line="276" w:lineRule="auto"/>
        <w:rPr>
          <w:rFonts w:ascii="Times New Roman" w:hAnsi="Times New Roman" w:cs="Times New Roman"/>
          <w:sz w:val="28"/>
          <w:szCs w:val="28"/>
        </w:rPr>
      </w:pPr>
      <w:r w:rsidRPr="0001571F">
        <w:rPr>
          <w:rFonts w:ascii="Times New Roman" w:hAnsi="Times New Roman" w:cs="Times New Roman"/>
          <w:sz w:val="28"/>
          <w:szCs w:val="28"/>
        </w:rPr>
        <w:t>результатів неформальної/</w:t>
      </w:r>
      <w:proofErr w:type="spellStart"/>
      <w:r w:rsidRPr="0001571F">
        <w:rPr>
          <w:rFonts w:ascii="Times New Roman" w:hAnsi="Times New Roman" w:cs="Times New Roman"/>
          <w:sz w:val="28"/>
          <w:szCs w:val="28"/>
        </w:rPr>
        <w:t>інформальної</w:t>
      </w:r>
      <w:proofErr w:type="spellEnd"/>
      <w:r w:rsidRPr="0001571F">
        <w:rPr>
          <w:rFonts w:ascii="Times New Roman" w:hAnsi="Times New Roman" w:cs="Times New Roman"/>
          <w:sz w:val="28"/>
          <w:szCs w:val="28"/>
        </w:rPr>
        <w:t xml:space="preserve"> освіти – екзаменаційні білети,</w:t>
      </w:r>
    </w:p>
    <w:p w14:paraId="6B51E0D3" w14:textId="77777777" w:rsidR="000D3B51" w:rsidRPr="0001571F" w:rsidRDefault="000D3B51" w:rsidP="0001571F">
      <w:pPr>
        <w:spacing w:after="0" w:line="276" w:lineRule="auto"/>
        <w:rPr>
          <w:rFonts w:ascii="Times New Roman" w:hAnsi="Times New Roman" w:cs="Times New Roman"/>
          <w:sz w:val="28"/>
          <w:szCs w:val="28"/>
        </w:rPr>
      </w:pPr>
      <w:r w:rsidRPr="0001571F">
        <w:rPr>
          <w:rFonts w:ascii="Times New Roman" w:hAnsi="Times New Roman" w:cs="Times New Roman"/>
          <w:sz w:val="28"/>
          <w:szCs w:val="28"/>
        </w:rPr>
        <w:t>контрольні та тестові завдання, інструменти, обладнання, матеріали та інші</w:t>
      </w:r>
    </w:p>
    <w:p w14:paraId="3F2AE2E8" w14:textId="77777777" w:rsidR="000D3B51" w:rsidRPr="0001571F" w:rsidRDefault="000D3B51" w:rsidP="0001571F">
      <w:pPr>
        <w:spacing w:after="0" w:line="276" w:lineRule="auto"/>
        <w:rPr>
          <w:rFonts w:ascii="Times New Roman" w:hAnsi="Times New Roman" w:cs="Times New Roman"/>
          <w:sz w:val="28"/>
          <w:szCs w:val="28"/>
        </w:rPr>
      </w:pPr>
      <w:r w:rsidRPr="0001571F">
        <w:rPr>
          <w:rFonts w:ascii="Times New Roman" w:hAnsi="Times New Roman" w:cs="Times New Roman"/>
          <w:sz w:val="28"/>
          <w:szCs w:val="28"/>
        </w:rPr>
        <w:t>засоби відповідно до рівня кваліфікації та технологічних вимог.</w:t>
      </w:r>
    </w:p>
    <w:p w14:paraId="6B4FB99E" w14:textId="77777777" w:rsidR="000D3B51" w:rsidRPr="0001571F" w:rsidRDefault="000D3B51" w:rsidP="0001571F">
      <w:pPr>
        <w:spacing w:after="0" w:line="276" w:lineRule="auto"/>
        <w:rPr>
          <w:rFonts w:ascii="Times New Roman" w:hAnsi="Times New Roman" w:cs="Times New Roman"/>
          <w:sz w:val="28"/>
          <w:szCs w:val="28"/>
        </w:rPr>
      </w:pPr>
      <w:proofErr w:type="spellStart"/>
      <w:r w:rsidRPr="0001571F">
        <w:rPr>
          <w:rFonts w:ascii="Times New Roman" w:hAnsi="Times New Roman" w:cs="Times New Roman"/>
          <w:b/>
          <w:bCs/>
          <w:sz w:val="28"/>
          <w:szCs w:val="28"/>
        </w:rPr>
        <w:t>Перезарахування</w:t>
      </w:r>
      <w:proofErr w:type="spellEnd"/>
      <w:r w:rsidRPr="0001571F">
        <w:rPr>
          <w:rFonts w:ascii="Times New Roman" w:hAnsi="Times New Roman" w:cs="Times New Roman"/>
          <w:b/>
          <w:bCs/>
          <w:sz w:val="28"/>
          <w:szCs w:val="28"/>
        </w:rPr>
        <w:t xml:space="preserve"> результатів</w:t>
      </w:r>
      <w:r w:rsidRPr="0001571F">
        <w:rPr>
          <w:rFonts w:ascii="Times New Roman" w:hAnsi="Times New Roman" w:cs="Times New Roman"/>
          <w:sz w:val="28"/>
          <w:szCs w:val="28"/>
        </w:rPr>
        <w:t xml:space="preserve"> навчання, отриманих у неформальній</w:t>
      </w:r>
    </w:p>
    <w:p w14:paraId="6C90CC58" w14:textId="77777777" w:rsidR="000D3B51" w:rsidRPr="0001571F" w:rsidRDefault="000D3B51" w:rsidP="0001571F">
      <w:pPr>
        <w:spacing w:after="0" w:line="276" w:lineRule="auto"/>
        <w:rPr>
          <w:rFonts w:ascii="Times New Roman" w:hAnsi="Times New Roman" w:cs="Times New Roman"/>
          <w:sz w:val="28"/>
          <w:szCs w:val="28"/>
        </w:rPr>
      </w:pPr>
      <w:r w:rsidRPr="0001571F">
        <w:rPr>
          <w:rFonts w:ascii="Times New Roman" w:hAnsi="Times New Roman" w:cs="Times New Roman"/>
          <w:sz w:val="28"/>
          <w:szCs w:val="28"/>
        </w:rPr>
        <w:t>освіті – це процес визнання в системі формальної освіти знань, умінь та інших</w:t>
      </w:r>
    </w:p>
    <w:p w14:paraId="5541747E" w14:textId="395E58CD" w:rsidR="000D3B51" w:rsidRDefault="000D3B51" w:rsidP="0001571F">
      <w:pPr>
        <w:spacing w:after="0" w:line="276" w:lineRule="auto"/>
        <w:rPr>
          <w:rFonts w:ascii="Times New Roman" w:hAnsi="Times New Roman" w:cs="Times New Roman"/>
          <w:sz w:val="28"/>
          <w:szCs w:val="28"/>
        </w:rPr>
      </w:pPr>
      <w:proofErr w:type="spellStart"/>
      <w:r w:rsidRPr="0001571F">
        <w:rPr>
          <w:rFonts w:ascii="Times New Roman" w:hAnsi="Times New Roman" w:cs="Times New Roman"/>
          <w:sz w:val="28"/>
          <w:szCs w:val="28"/>
        </w:rPr>
        <w:t>компетентностей</w:t>
      </w:r>
      <w:proofErr w:type="spellEnd"/>
      <w:r w:rsidRPr="0001571F">
        <w:rPr>
          <w:rFonts w:ascii="Times New Roman" w:hAnsi="Times New Roman" w:cs="Times New Roman"/>
          <w:sz w:val="28"/>
          <w:szCs w:val="28"/>
        </w:rPr>
        <w:t xml:space="preserve">, набутих у неформальній чи </w:t>
      </w:r>
      <w:proofErr w:type="spellStart"/>
      <w:r w:rsidRPr="0001571F">
        <w:rPr>
          <w:rFonts w:ascii="Times New Roman" w:hAnsi="Times New Roman" w:cs="Times New Roman"/>
          <w:sz w:val="28"/>
          <w:szCs w:val="28"/>
        </w:rPr>
        <w:t>інформальній</w:t>
      </w:r>
      <w:proofErr w:type="spellEnd"/>
      <w:r w:rsidRPr="0001571F">
        <w:rPr>
          <w:rFonts w:ascii="Times New Roman" w:hAnsi="Times New Roman" w:cs="Times New Roman"/>
          <w:sz w:val="28"/>
          <w:szCs w:val="28"/>
        </w:rPr>
        <w:t xml:space="preserve"> освіті.</w:t>
      </w:r>
    </w:p>
    <w:p w14:paraId="738171FF" w14:textId="42496A21" w:rsidR="007809A1" w:rsidRPr="0001571F" w:rsidRDefault="007809A1" w:rsidP="0001571F">
      <w:pPr>
        <w:spacing w:after="0" w:line="276" w:lineRule="auto"/>
        <w:rPr>
          <w:rFonts w:ascii="Times New Roman" w:hAnsi="Times New Roman" w:cs="Times New Roman"/>
          <w:sz w:val="28"/>
          <w:szCs w:val="28"/>
        </w:rPr>
      </w:pPr>
      <w:r w:rsidRPr="007809A1">
        <w:rPr>
          <w:rFonts w:ascii="Times New Roman" w:hAnsi="Times New Roman" w:cs="Times New Roman"/>
          <w:b/>
          <w:bCs/>
          <w:sz w:val="28"/>
          <w:szCs w:val="28"/>
        </w:rPr>
        <w:t>Академічна різниця</w:t>
      </w:r>
      <w:r w:rsidRPr="007809A1">
        <w:rPr>
          <w:rFonts w:ascii="Times New Roman" w:hAnsi="Times New Roman" w:cs="Times New Roman"/>
          <w:sz w:val="28"/>
          <w:szCs w:val="28"/>
        </w:rPr>
        <w:t xml:space="preserve"> – це дисципліни чинної освітньої програми (результатів навчання), які на момент переведення, поновлення або вступу здобувача не вивчались або не визнані та не зараховані відповідно до встановленого порядку. Атестація не може бути академічною різницею.</w:t>
      </w:r>
    </w:p>
    <w:p w14:paraId="7C0BF344" w14:textId="754DB03F" w:rsidR="00B519DF" w:rsidRPr="0001571F" w:rsidRDefault="00540833" w:rsidP="0001571F">
      <w:pPr>
        <w:spacing w:after="0" w:line="276" w:lineRule="auto"/>
        <w:rPr>
          <w:rFonts w:ascii="Times New Roman" w:hAnsi="Times New Roman" w:cs="Times New Roman"/>
          <w:sz w:val="28"/>
          <w:szCs w:val="28"/>
        </w:rPr>
      </w:pPr>
      <w:r w:rsidRPr="0001571F">
        <w:rPr>
          <w:rFonts w:ascii="Times New Roman" w:hAnsi="Times New Roman" w:cs="Times New Roman"/>
          <w:sz w:val="28"/>
          <w:szCs w:val="28"/>
        </w:rPr>
        <w:t xml:space="preserve">1.4. </w:t>
      </w:r>
      <w:r w:rsidR="00B519DF" w:rsidRPr="0001571F">
        <w:rPr>
          <w:rFonts w:ascii="Times New Roman" w:hAnsi="Times New Roman" w:cs="Times New Roman"/>
          <w:sz w:val="28"/>
          <w:szCs w:val="28"/>
        </w:rPr>
        <w:t>Училище</w:t>
      </w:r>
      <w:r w:rsidRPr="0001571F">
        <w:rPr>
          <w:rFonts w:ascii="Times New Roman" w:hAnsi="Times New Roman" w:cs="Times New Roman"/>
          <w:sz w:val="28"/>
          <w:szCs w:val="28"/>
        </w:rPr>
        <w:t xml:space="preserve"> може визнавати результати формального навчання для осіб які:</w:t>
      </w:r>
    </w:p>
    <w:p w14:paraId="3EE09B7D" w14:textId="2BB5E481" w:rsidR="00B519DF" w:rsidRPr="0001571F" w:rsidRDefault="00540833" w:rsidP="0001571F">
      <w:pPr>
        <w:spacing w:after="0" w:line="276" w:lineRule="auto"/>
        <w:rPr>
          <w:rFonts w:ascii="Times New Roman" w:hAnsi="Times New Roman" w:cs="Times New Roman"/>
          <w:sz w:val="28"/>
          <w:szCs w:val="28"/>
        </w:rPr>
      </w:pPr>
      <w:r w:rsidRPr="0001571F">
        <w:rPr>
          <w:rFonts w:ascii="Times New Roman" w:hAnsi="Times New Roman" w:cs="Times New Roman"/>
          <w:sz w:val="28"/>
          <w:szCs w:val="28"/>
        </w:rPr>
        <w:t xml:space="preserve"> - мають освітній ступінь «Фаховий молодший бакалавр»/«Молодший спеціаліст», «Молодший бакалавр»; </w:t>
      </w:r>
    </w:p>
    <w:p w14:paraId="0A81AC26" w14:textId="77777777" w:rsidR="00B519DF" w:rsidRPr="0001571F" w:rsidRDefault="00540833" w:rsidP="0001571F">
      <w:pPr>
        <w:spacing w:after="0" w:line="276" w:lineRule="auto"/>
        <w:rPr>
          <w:rFonts w:ascii="Times New Roman" w:hAnsi="Times New Roman" w:cs="Times New Roman"/>
          <w:sz w:val="28"/>
          <w:szCs w:val="28"/>
        </w:rPr>
      </w:pPr>
      <w:r w:rsidRPr="0001571F">
        <w:rPr>
          <w:rFonts w:ascii="Times New Roman" w:hAnsi="Times New Roman" w:cs="Times New Roman"/>
          <w:sz w:val="28"/>
          <w:szCs w:val="28"/>
        </w:rPr>
        <w:t xml:space="preserve">- мають намір перевестися до </w:t>
      </w:r>
      <w:r w:rsidR="00B519DF" w:rsidRPr="0001571F">
        <w:rPr>
          <w:rFonts w:ascii="Times New Roman" w:hAnsi="Times New Roman" w:cs="Times New Roman"/>
          <w:sz w:val="28"/>
          <w:szCs w:val="28"/>
        </w:rPr>
        <w:t>училища</w:t>
      </w:r>
      <w:r w:rsidRPr="0001571F">
        <w:rPr>
          <w:rFonts w:ascii="Times New Roman" w:hAnsi="Times New Roman" w:cs="Times New Roman"/>
          <w:sz w:val="28"/>
          <w:szCs w:val="28"/>
        </w:rPr>
        <w:t xml:space="preserve"> з іншого закладу освіти; </w:t>
      </w:r>
    </w:p>
    <w:p w14:paraId="2796EA24" w14:textId="05CFA88C" w:rsidR="00D52F8E" w:rsidRPr="0001571F" w:rsidRDefault="00540833" w:rsidP="0001571F">
      <w:pPr>
        <w:spacing w:after="0" w:line="276" w:lineRule="auto"/>
        <w:rPr>
          <w:rFonts w:ascii="Times New Roman" w:hAnsi="Times New Roman" w:cs="Times New Roman"/>
          <w:sz w:val="28"/>
          <w:szCs w:val="28"/>
        </w:rPr>
      </w:pPr>
      <w:r w:rsidRPr="0001571F">
        <w:rPr>
          <w:rFonts w:ascii="Times New Roman" w:hAnsi="Times New Roman" w:cs="Times New Roman"/>
          <w:sz w:val="28"/>
          <w:szCs w:val="28"/>
        </w:rPr>
        <w:t xml:space="preserve">- брали участь у програмах академічної мобільності в закладах освіти України або за кордоном. </w:t>
      </w:r>
    </w:p>
    <w:p w14:paraId="3ED072DB" w14:textId="77777777" w:rsidR="00B519DF" w:rsidRPr="0001571F" w:rsidRDefault="00540833" w:rsidP="0001571F">
      <w:pPr>
        <w:spacing w:after="0" w:line="276" w:lineRule="auto"/>
        <w:rPr>
          <w:rFonts w:ascii="Times New Roman" w:hAnsi="Times New Roman" w:cs="Times New Roman"/>
          <w:sz w:val="28"/>
          <w:szCs w:val="28"/>
        </w:rPr>
      </w:pPr>
      <w:r w:rsidRPr="0001571F">
        <w:rPr>
          <w:rFonts w:ascii="Times New Roman" w:hAnsi="Times New Roman" w:cs="Times New Roman"/>
          <w:sz w:val="28"/>
          <w:szCs w:val="28"/>
        </w:rPr>
        <w:t xml:space="preserve">1.5. </w:t>
      </w:r>
      <w:r w:rsidR="00B519DF" w:rsidRPr="0001571F">
        <w:rPr>
          <w:rFonts w:ascii="Times New Roman" w:hAnsi="Times New Roman" w:cs="Times New Roman"/>
          <w:sz w:val="28"/>
          <w:szCs w:val="28"/>
        </w:rPr>
        <w:t xml:space="preserve">ДНЗ «ВПУ№2 м. Херсона» </w:t>
      </w:r>
      <w:r w:rsidRPr="0001571F">
        <w:rPr>
          <w:rFonts w:ascii="Times New Roman" w:hAnsi="Times New Roman" w:cs="Times New Roman"/>
          <w:sz w:val="28"/>
          <w:szCs w:val="28"/>
        </w:rPr>
        <w:t xml:space="preserve">може визнавати результати неформального та/або </w:t>
      </w:r>
      <w:proofErr w:type="spellStart"/>
      <w:r w:rsidRPr="0001571F">
        <w:rPr>
          <w:rFonts w:ascii="Times New Roman" w:hAnsi="Times New Roman" w:cs="Times New Roman"/>
          <w:sz w:val="28"/>
          <w:szCs w:val="28"/>
        </w:rPr>
        <w:t>інформального</w:t>
      </w:r>
      <w:proofErr w:type="spellEnd"/>
      <w:r w:rsidRPr="0001571F">
        <w:rPr>
          <w:rFonts w:ascii="Times New Roman" w:hAnsi="Times New Roman" w:cs="Times New Roman"/>
          <w:sz w:val="28"/>
          <w:szCs w:val="28"/>
        </w:rPr>
        <w:t xml:space="preserve"> навчання осіб які: </w:t>
      </w:r>
    </w:p>
    <w:p w14:paraId="50638D32" w14:textId="77777777" w:rsidR="00B519DF" w:rsidRPr="0001571F" w:rsidRDefault="00540833" w:rsidP="0001571F">
      <w:pPr>
        <w:spacing w:after="0" w:line="276" w:lineRule="auto"/>
        <w:rPr>
          <w:rFonts w:ascii="Times New Roman" w:hAnsi="Times New Roman" w:cs="Times New Roman"/>
          <w:sz w:val="28"/>
          <w:szCs w:val="28"/>
        </w:rPr>
      </w:pPr>
      <w:r w:rsidRPr="0001571F">
        <w:rPr>
          <w:rFonts w:ascii="Times New Roman" w:hAnsi="Times New Roman" w:cs="Times New Roman"/>
          <w:sz w:val="28"/>
          <w:szCs w:val="28"/>
        </w:rPr>
        <w:t xml:space="preserve">- здобувають фахову </w:t>
      </w:r>
      <w:proofErr w:type="spellStart"/>
      <w:r w:rsidRPr="0001571F">
        <w:rPr>
          <w:rFonts w:ascii="Times New Roman" w:hAnsi="Times New Roman" w:cs="Times New Roman"/>
          <w:sz w:val="28"/>
          <w:szCs w:val="28"/>
        </w:rPr>
        <w:t>передвищу</w:t>
      </w:r>
      <w:proofErr w:type="spellEnd"/>
      <w:r w:rsidRPr="0001571F">
        <w:rPr>
          <w:rFonts w:ascii="Times New Roman" w:hAnsi="Times New Roman" w:cs="Times New Roman"/>
          <w:sz w:val="28"/>
          <w:szCs w:val="28"/>
        </w:rPr>
        <w:t xml:space="preserve"> за певною освітньою програмою; </w:t>
      </w:r>
    </w:p>
    <w:p w14:paraId="58AB8067" w14:textId="4E36CCAD" w:rsidR="00B519DF" w:rsidRPr="0001571F" w:rsidRDefault="00540833" w:rsidP="0001571F">
      <w:pPr>
        <w:spacing w:after="0" w:line="276" w:lineRule="auto"/>
        <w:rPr>
          <w:rFonts w:ascii="Times New Roman" w:hAnsi="Times New Roman" w:cs="Times New Roman"/>
          <w:sz w:val="28"/>
          <w:szCs w:val="28"/>
        </w:rPr>
      </w:pPr>
      <w:r w:rsidRPr="0001571F">
        <w:rPr>
          <w:rFonts w:ascii="Times New Roman" w:hAnsi="Times New Roman" w:cs="Times New Roman"/>
          <w:sz w:val="28"/>
          <w:szCs w:val="28"/>
        </w:rPr>
        <w:t xml:space="preserve">- переводяться до </w:t>
      </w:r>
      <w:r w:rsidR="00B519DF" w:rsidRPr="0001571F">
        <w:rPr>
          <w:rFonts w:ascii="Times New Roman" w:hAnsi="Times New Roman" w:cs="Times New Roman"/>
          <w:sz w:val="28"/>
          <w:szCs w:val="28"/>
        </w:rPr>
        <w:t xml:space="preserve">ДНЗ «ВПУ№2 м. Херсона» </w:t>
      </w:r>
      <w:r w:rsidRPr="0001571F">
        <w:rPr>
          <w:rFonts w:ascii="Times New Roman" w:hAnsi="Times New Roman" w:cs="Times New Roman"/>
          <w:sz w:val="28"/>
          <w:szCs w:val="28"/>
        </w:rPr>
        <w:t xml:space="preserve"> з іншого закладу освіти; </w:t>
      </w:r>
    </w:p>
    <w:p w14:paraId="37F47AB4" w14:textId="41E56B3D" w:rsidR="00D52F8E" w:rsidRPr="0001571F" w:rsidRDefault="00540833" w:rsidP="0001571F">
      <w:pPr>
        <w:spacing w:after="0" w:line="276" w:lineRule="auto"/>
        <w:rPr>
          <w:rFonts w:ascii="Times New Roman" w:hAnsi="Times New Roman" w:cs="Times New Roman"/>
          <w:sz w:val="28"/>
          <w:szCs w:val="28"/>
        </w:rPr>
      </w:pPr>
      <w:r w:rsidRPr="0001571F">
        <w:rPr>
          <w:rFonts w:ascii="Times New Roman" w:hAnsi="Times New Roman" w:cs="Times New Roman"/>
          <w:sz w:val="28"/>
          <w:szCs w:val="28"/>
        </w:rPr>
        <w:t>- поновлюються до складу здобувачів освіти</w:t>
      </w:r>
      <w:r w:rsidR="00B519DF" w:rsidRPr="0001571F">
        <w:rPr>
          <w:rFonts w:ascii="Times New Roman" w:hAnsi="Times New Roman" w:cs="Times New Roman"/>
          <w:sz w:val="28"/>
          <w:szCs w:val="28"/>
        </w:rPr>
        <w:t xml:space="preserve"> ДНЗ «ВПУ№2 м. Херсона»</w:t>
      </w:r>
      <w:r w:rsidRPr="0001571F">
        <w:rPr>
          <w:rFonts w:ascii="Times New Roman" w:hAnsi="Times New Roman" w:cs="Times New Roman"/>
          <w:sz w:val="28"/>
          <w:szCs w:val="28"/>
        </w:rPr>
        <w:t xml:space="preserve">. </w:t>
      </w:r>
    </w:p>
    <w:p w14:paraId="17CB0832" w14:textId="77777777" w:rsidR="002459CB" w:rsidRPr="0001571F" w:rsidRDefault="00540833" w:rsidP="0001571F">
      <w:pPr>
        <w:spacing w:after="0" w:line="276" w:lineRule="auto"/>
        <w:rPr>
          <w:rFonts w:ascii="Times New Roman" w:hAnsi="Times New Roman" w:cs="Times New Roman"/>
          <w:sz w:val="28"/>
          <w:szCs w:val="28"/>
        </w:rPr>
      </w:pPr>
      <w:r w:rsidRPr="0001571F">
        <w:rPr>
          <w:rFonts w:ascii="Times New Roman" w:hAnsi="Times New Roman" w:cs="Times New Roman"/>
          <w:sz w:val="28"/>
          <w:szCs w:val="28"/>
        </w:rPr>
        <w:t xml:space="preserve">1.6. Процедури визнання результатів неформального та/або </w:t>
      </w:r>
      <w:proofErr w:type="spellStart"/>
      <w:r w:rsidRPr="0001571F">
        <w:rPr>
          <w:rFonts w:ascii="Times New Roman" w:hAnsi="Times New Roman" w:cs="Times New Roman"/>
          <w:sz w:val="28"/>
          <w:szCs w:val="28"/>
        </w:rPr>
        <w:t>інформального</w:t>
      </w:r>
      <w:proofErr w:type="spellEnd"/>
      <w:r w:rsidRPr="0001571F">
        <w:rPr>
          <w:rFonts w:ascii="Times New Roman" w:hAnsi="Times New Roman" w:cs="Times New Roman"/>
          <w:sz w:val="28"/>
          <w:szCs w:val="28"/>
        </w:rPr>
        <w:t xml:space="preserve"> навчання здобувача включають наступне:</w:t>
      </w:r>
    </w:p>
    <w:p w14:paraId="7C90F48E" w14:textId="77777777" w:rsidR="002459CB" w:rsidRPr="0001571F" w:rsidRDefault="00540833" w:rsidP="0001571F">
      <w:pPr>
        <w:spacing w:after="0" w:line="276" w:lineRule="auto"/>
        <w:rPr>
          <w:rFonts w:ascii="Times New Roman" w:hAnsi="Times New Roman" w:cs="Times New Roman"/>
          <w:sz w:val="28"/>
          <w:szCs w:val="28"/>
        </w:rPr>
      </w:pPr>
      <w:r w:rsidRPr="0001571F">
        <w:rPr>
          <w:rFonts w:ascii="Times New Roman" w:hAnsi="Times New Roman" w:cs="Times New Roman"/>
          <w:sz w:val="28"/>
          <w:szCs w:val="28"/>
        </w:rPr>
        <w:t xml:space="preserve"> - подання здобувачем заяви щодо визнання; </w:t>
      </w:r>
    </w:p>
    <w:p w14:paraId="62D3B48F" w14:textId="77777777" w:rsidR="002459CB" w:rsidRPr="0001571F" w:rsidRDefault="00540833" w:rsidP="0001571F">
      <w:pPr>
        <w:spacing w:after="0" w:line="276" w:lineRule="auto"/>
        <w:rPr>
          <w:rFonts w:ascii="Times New Roman" w:hAnsi="Times New Roman" w:cs="Times New Roman"/>
          <w:sz w:val="28"/>
          <w:szCs w:val="28"/>
        </w:rPr>
      </w:pPr>
      <w:r w:rsidRPr="0001571F">
        <w:rPr>
          <w:rFonts w:ascii="Times New Roman" w:hAnsi="Times New Roman" w:cs="Times New Roman"/>
          <w:sz w:val="28"/>
          <w:szCs w:val="28"/>
        </w:rPr>
        <w:t xml:space="preserve">- ідентифікація результатів неформального та/або </w:t>
      </w:r>
      <w:proofErr w:type="spellStart"/>
      <w:r w:rsidRPr="0001571F">
        <w:rPr>
          <w:rFonts w:ascii="Times New Roman" w:hAnsi="Times New Roman" w:cs="Times New Roman"/>
          <w:sz w:val="28"/>
          <w:szCs w:val="28"/>
        </w:rPr>
        <w:t>інформального</w:t>
      </w:r>
      <w:proofErr w:type="spellEnd"/>
      <w:r w:rsidRPr="0001571F">
        <w:rPr>
          <w:rFonts w:ascii="Times New Roman" w:hAnsi="Times New Roman" w:cs="Times New Roman"/>
          <w:sz w:val="28"/>
          <w:szCs w:val="28"/>
        </w:rPr>
        <w:t xml:space="preserve"> навчання, які підлягають оцінюванню </w:t>
      </w:r>
      <w:r w:rsidR="002459CB" w:rsidRPr="0001571F">
        <w:rPr>
          <w:rFonts w:ascii="Times New Roman" w:hAnsi="Times New Roman" w:cs="Times New Roman"/>
          <w:sz w:val="28"/>
          <w:szCs w:val="28"/>
        </w:rPr>
        <w:t>ДНЗ «ВПУ№2 м. Херсона»</w:t>
      </w:r>
      <w:r w:rsidRPr="0001571F">
        <w:rPr>
          <w:rFonts w:ascii="Times New Roman" w:hAnsi="Times New Roman" w:cs="Times New Roman"/>
          <w:sz w:val="28"/>
          <w:szCs w:val="28"/>
        </w:rPr>
        <w:t xml:space="preserve">, задекларованих письмово здобувачем; </w:t>
      </w:r>
    </w:p>
    <w:p w14:paraId="41BD4295" w14:textId="77777777" w:rsidR="002459CB" w:rsidRPr="0001571F" w:rsidRDefault="00540833" w:rsidP="0001571F">
      <w:pPr>
        <w:spacing w:after="0" w:line="276" w:lineRule="auto"/>
        <w:rPr>
          <w:rFonts w:ascii="Times New Roman" w:hAnsi="Times New Roman" w:cs="Times New Roman"/>
          <w:sz w:val="28"/>
          <w:szCs w:val="28"/>
        </w:rPr>
      </w:pPr>
      <w:r w:rsidRPr="0001571F">
        <w:rPr>
          <w:rFonts w:ascii="Times New Roman" w:hAnsi="Times New Roman" w:cs="Times New Roman"/>
          <w:sz w:val="28"/>
          <w:szCs w:val="28"/>
        </w:rPr>
        <w:t xml:space="preserve">- оцінювання результатів призначеними особами (структурним підрозділом); </w:t>
      </w:r>
    </w:p>
    <w:p w14:paraId="5643CA54" w14:textId="6EC2C99B" w:rsidR="00D52F8E" w:rsidRPr="0001571F" w:rsidRDefault="00540833" w:rsidP="0001571F">
      <w:pPr>
        <w:spacing w:after="0" w:line="276" w:lineRule="auto"/>
        <w:rPr>
          <w:rFonts w:ascii="Times New Roman" w:hAnsi="Times New Roman" w:cs="Times New Roman"/>
          <w:sz w:val="28"/>
          <w:szCs w:val="28"/>
        </w:rPr>
      </w:pPr>
      <w:r w:rsidRPr="0001571F">
        <w:rPr>
          <w:rFonts w:ascii="Times New Roman" w:hAnsi="Times New Roman" w:cs="Times New Roman"/>
          <w:sz w:val="28"/>
          <w:szCs w:val="28"/>
        </w:rPr>
        <w:t xml:space="preserve">- прийняття рішення про визнання або відмову у зарахуванні здобувачу результатів навчання як відповідних освітніх компонентів (або їх складових) освітньої програми. </w:t>
      </w:r>
    </w:p>
    <w:p w14:paraId="36A7467E" w14:textId="5C75DC3C" w:rsidR="00D52F8E" w:rsidRPr="0001571F" w:rsidRDefault="00540833" w:rsidP="0001571F">
      <w:pPr>
        <w:spacing w:after="0" w:line="276" w:lineRule="auto"/>
        <w:rPr>
          <w:rFonts w:ascii="Times New Roman" w:hAnsi="Times New Roman" w:cs="Times New Roman"/>
          <w:sz w:val="28"/>
          <w:szCs w:val="28"/>
        </w:rPr>
      </w:pPr>
      <w:r w:rsidRPr="0001571F">
        <w:rPr>
          <w:rFonts w:ascii="Times New Roman" w:hAnsi="Times New Roman" w:cs="Times New Roman"/>
          <w:sz w:val="28"/>
          <w:szCs w:val="28"/>
        </w:rPr>
        <w:t xml:space="preserve">1.7. Процедури визнання результатів навчання неформальної та/або </w:t>
      </w:r>
      <w:proofErr w:type="spellStart"/>
      <w:r w:rsidRPr="0001571F">
        <w:rPr>
          <w:rFonts w:ascii="Times New Roman" w:hAnsi="Times New Roman" w:cs="Times New Roman"/>
          <w:sz w:val="28"/>
          <w:szCs w:val="28"/>
        </w:rPr>
        <w:t>інформальної</w:t>
      </w:r>
      <w:proofErr w:type="spellEnd"/>
      <w:r w:rsidRPr="0001571F">
        <w:rPr>
          <w:rFonts w:ascii="Times New Roman" w:hAnsi="Times New Roman" w:cs="Times New Roman"/>
          <w:sz w:val="28"/>
          <w:szCs w:val="28"/>
        </w:rPr>
        <w:t xml:space="preserve"> освіти є складовою системи внутрішнього забезпечення якості </w:t>
      </w:r>
      <w:r w:rsidR="00043A9E" w:rsidRPr="0001571F">
        <w:rPr>
          <w:rFonts w:ascii="Times New Roman" w:hAnsi="Times New Roman" w:cs="Times New Roman"/>
          <w:sz w:val="28"/>
          <w:szCs w:val="28"/>
        </w:rPr>
        <w:t>училища</w:t>
      </w:r>
      <w:r w:rsidRPr="0001571F">
        <w:rPr>
          <w:rFonts w:ascii="Times New Roman" w:hAnsi="Times New Roman" w:cs="Times New Roman"/>
          <w:sz w:val="28"/>
          <w:szCs w:val="28"/>
        </w:rPr>
        <w:t xml:space="preserve">. </w:t>
      </w:r>
    </w:p>
    <w:p w14:paraId="671561DE" w14:textId="5A5AEF67" w:rsidR="00043A9E" w:rsidRPr="0001571F" w:rsidRDefault="0001571F" w:rsidP="0001571F">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1.8. </w:t>
      </w:r>
      <w:r w:rsidR="00043A9E" w:rsidRPr="0001571F">
        <w:rPr>
          <w:rFonts w:ascii="Times New Roman" w:hAnsi="Times New Roman" w:cs="Times New Roman"/>
          <w:sz w:val="28"/>
          <w:szCs w:val="28"/>
        </w:rPr>
        <w:t xml:space="preserve">У процесі визнання результатів неформального та/або </w:t>
      </w:r>
      <w:proofErr w:type="spellStart"/>
      <w:r w:rsidR="00043A9E" w:rsidRPr="0001571F">
        <w:rPr>
          <w:rFonts w:ascii="Times New Roman" w:hAnsi="Times New Roman" w:cs="Times New Roman"/>
          <w:sz w:val="28"/>
          <w:szCs w:val="28"/>
        </w:rPr>
        <w:t>інформального</w:t>
      </w:r>
      <w:proofErr w:type="spellEnd"/>
      <w:r w:rsidR="00043A9E" w:rsidRPr="0001571F">
        <w:rPr>
          <w:rFonts w:ascii="Times New Roman" w:hAnsi="Times New Roman" w:cs="Times New Roman"/>
          <w:sz w:val="28"/>
          <w:szCs w:val="28"/>
        </w:rPr>
        <w:t xml:space="preserve"> навчання не підлягають розгляду документи, що підтверджують неформальне </w:t>
      </w:r>
      <w:r w:rsidR="00043A9E" w:rsidRPr="0001571F">
        <w:rPr>
          <w:rFonts w:ascii="Times New Roman" w:hAnsi="Times New Roman" w:cs="Times New Roman"/>
          <w:sz w:val="28"/>
          <w:szCs w:val="28"/>
        </w:rPr>
        <w:lastRenderedPageBreak/>
        <w:t>навчання та/або професійну, громадську чи іншу діяльність, видані на тимчасово окупованій території України або території держави, визнаної Верховною Радою України державою-агресором або державою-окупантом.</w:t>
      </w:r>
    </w:p>
    <w:p w14:paraId="551A3EDA" w14:textId="77777777" w:rsidR="00F56A74" w:rsidRDefault="00F56A74" w:rsidP="00A2450B">
      <w:pPr>
        <w:jc w:val="center"/>
        <w:rPr>
          <w:rFonts w:ascii="Times New Roman" w:hAnsi="Times New Roman" w:cs="Times New Roman"/>
          <w:b/>
          <w:bCs/>
          <w:sz w:val="28"/>
          <w:szCs w:val="28"/>
        </w:rPr>
      </w:pPr>
    </w:p>
    <w:p w14:paraId="0CADA6E8" w14:textId="67B2E579" w:rsidR="00D52F8E" w:rsidRDefault="00A2450B" w:rsidP="00A2450B">
      <w:pPr>
        <w:jc w:val="center"/>
        <w:rPr>
          <w:rFonts w:ascii="Times New Roman" w:hAnsi="Times New Roman" w:cs="Times New Roman"/>
          <w:b/>
          <w:bCs/>
          <w:sz w:val="28"/>
          <w:szCs w:val="28"/>
        </w:rPr>
      </w:pPr>
      <w:r w:rsidRPr="00A2450B">
        <w:rPr>
          <w:rFonts w:ascii="Times New Roman" w:hAnsi="Times New Roman" w:cs="Times New Roman"/>
          <w:b/>
          <w:bCs/>
          <w:sz w:val="28"/>
          <w:szCs w:val="28"/>
        </w:rPr>
        <w:t>2</w:t>
      </w:r>
      <w:r w:rsidR="00540833" w:rsidRPr="00A2450B">
        <w:rPr>
          <w:rFonts w:ascii="Times New Roman" w:hAnsi="Times New Roman" w:cs="Times New Roman"/>
          <w:b/>
          <w:bCs/>
          <w:sz w:val="28"/>
          <w:szCs w:val="28"/>
        </w:rPr>
        <w:t>. ПОРЯДОК ВИЗНАННЯ ТА ПЕРЕЗАРАХУВАННЯ РЕЗУЛЬТАТІВ НАВЧАННЯ, ОТРИМАНИХ У ФОРМАЛЬНІЙ ОСВІТІ</w:t>
      </w:r>
    </w:p>
    <w:p w14:paraId="72CF17C1" w14:textId="77777777" w:rsidR="00A2450B" w:rsidRPr="00A2450B" w:rsidRDefault="00A2450B" w:rsidP="00A2450B">
      <w:pPr>
        <w:spacing w:after="0"/>
        <w:rPr>
          <w:rFonts w:ascii="Times New Roman" w:hAnsi="Times New Roman" w:cs="Times New Roman"/>
          <w:sz w:val="28"/>
          <w:szCs w:val="28"/>
        </w:rPr>
      </w:pPr>
      <w:r w:rsidRPr="00A2450B">
        <w:rPr>
          <w:rFonts w:ascii="Times New Roman" w:hAnsi="Times New Roman" w:cs="Times New Roman"/>
          <w:sz w:val="28"/>
          <w:szCs w:val="28"/>
        </w:rPr>
        <w:t>2.1. Право на визнання результатів навчання, отриманих у неформальній та/або</w:t>
      </w:r>
    </w:p>
    <w:p w14:paraId="3E48187C" w14:textId="487A1CAE" w:rsidR="00A2450B" w:rsidRDefault="00A2450B" w:rsidP="00A2450B">
      <w:pPr>
        <w:spacing w:after="0"/>
        <w:rPr>
          <w:rFonts w:ascii="Times New Roman" w:hAnsi="Times New Roman" w:cs="Times New Roman"/>
          <w:sz w:val="28"/>
          <w:szCs w:val="28"/>
        </w:rPr>
      </w:pPr>
      <w:proofErr w:type="spellStart"/>
      <w:r w:rsidRPr="00A2450B">
        <w:rPr>
          <w:rFonts w:ascii="Times New Roman" w:hAnsi="Times New Roman" w:cs="Times New Roman"/>
          <w:sz w:val="28"/>
          <w:szCs w:val="28"/>
        </w:rPr>
        <w:t>інформальній</w:t>
      </w:r>
      <w:proofErr w:type="spellEnd"/>
      <w:r w:rsidRPr="00A2450B">
        <w:rPr>
          <w:rFonts w:ascii="Times New Roman" w:hAnsi="Times New Roman" w:cs="Times New Roman"/>
          <w:sz w:val="28"/>
          <w:szCs w:val="28"/>
        </w:rPr>
        <w:t xml:space="preserve"> освіті поширюється на здобувачів фахової </w:t>
      </w:r>
      <w:proofErr w:type="spellStart"/>
      <w:r w:rsidRPr="00A2450B">
        <w:rPr>
          <w:rFonts w:ascii="Times New Roman" w:hAnsi="Times New Roman" w:cs="Times New Roman"/>
          <w:sz w:val="28"/>
          <w:szCs w:val="28"/>
        </w:rPr>
        <w:t>передвищої</w:t>
      </w:r>
      <w:proofErr w:type="spellEnd"/>
      <w:r w:rsidRPr="00A2450B">
        <w:rPr>
          <w:rFonts w:ascii="Times New Roman" w:hAnsi="Times New Roman" w:cs="Times New Roman"/>
          <w:sz w:val="28"/>
          <w:szCs w:val="28"/>
        </w:rPr>
        <w:t xml:space="preserve"> освіти.</w:t>
      </w:r>
    </w:p>
    <w:p w14:paraId="7F843E03" w14:textId="77777777" w:rsidR="00CC6FF5" w:rsidRPr="00CC6FF5" w:rsidRDefault="00CC6FF5" w:rsidP="00CC6FF5">
      <w:pPr>
        <w:spacing w:after="0"/>
        <w:rPr>
          <w:rFonts w:ascii="Times New Roman" w:hAnsi="Times New Roman" w:cs="Times New Roman"/>
          <w:sz w:val="28"/>
          <w:szCs w:val="28"/>
        </w:rPr>
      </w:pPr>
      <w:r w:rsidRPr="00CC6FF5">
        <w:rPr>
          <w:rFonts w:ascii="Times New Roman" w:hAnsi="Times New Roman" w:cs="Times New Roman"/>
          <w:sz w:val="28"/>
          <w:szCs w:val="28"/>
        </w:rPr>
        <w:t xml:space="preserve">Визнання результатів неформального та/або </w:t>
      </w:r>
      <w:proofErr w:type="spellStart"/>
      <w:r w:rsidRPr="00CC6FF5">
        <w:rPr>
          <w:rFonts w:ascii="Times New Roman" w:hAnsi="Times New Roman" w:cs="Times New Roman"/>
          <w:sz w:val="28"/>
          <w:szCs w:val="28"/>
        </w:rPr>
        <w:t>інформального</w:t>
      </w:r>
      <w:proofErr w:type="spellEnd"/>
      <w:r w:rsidRPr="00CC6FF5">
        <w:rPr>
          <w:rFonts w:ascii="Times New Roman" w:hAnsi="Times New Roman" w:cs="Times New Roman"/>
          <w:sz w:val="28"/>
          <w:szCs w:val="28"/>
        </w:rPr>
        <w:t xml:space="preserve"> навчання особи</w:t>
      </w:r>
    </w:p>
    <w:p w14:paraId="0F4BF4CD" w14:textId="146AE05E" w:rsidR="00CC6FF5" w:rsidRPr="00CC6FF5" w:rsidRDefault="00103C84" w:rsidP="00CC6FF5">
      <w:pPr>
        <w:spacing w:after="0"/>
        <w:rPr>
          <w:rFonts w:ascii="Times New Roman" w:hAnsi="Times New Roman" w:cs="Times New Roman"/>
          <w:sz w:val="28"/>
          <w:szCs w:val="28"/>
        </w:rPr>
      </w:pPr>
      <w:r>
        <w:rPr>
          <w:rFonts w:ascii="Times New Roman" w:hAnsi="Times New Roman" w:cs="Times New Roman"/>
          <w:sz w:val="28"/>
          <w:szCs w:val="28"/>
        </w:rPr>
        <w:t>училищем</w:t>
      </w:r>
      <w:r w:rsidR="00CC6FF5" w:rsidRPr="00CC6FF5">
        <w:rPr>
          <w:rFonts w:ascii="Times New Roman" w:hAnsi="Times New Roman" w:cs="Times New Roman"/>
          <w:sz w:val="28"/>
          <w:szCs w:val="28"/>
        </w:rPr>
        <w:t xml:space="preserve"> передбачаються такі процедури:</w:t>
      </w:r>
    </w:p>
    <w:p w14:paraId="6FFB0BC0" w14:textId="77777777" w:rsidR="00CC6FF5" w:rsidRPr="00CC6FF5" w:rsidRDefault="00CC6FF5" w:rsidP="00CC6FF5">
      <w:pPr>
        <w:spacing w:after="0"/>
        <w:rPr>
          <w:rFonts w:ascii="Times New Roman" w:hAnsi="Times New Roman" w:cs="Times New Roman"/>
          <w:sz w:val="28"/>
          <w:szCs w:val="28"/>
        </w:rPr>
      </w:pPr>
      <w:r w:rsidRPr="00CC6FF5">
        <w:rPr>
          <w:rFonts w:ascii="Times New Roman" w:hAnsi="Times New Roman" w:cs="Times New Roman"/>
          <w:sz w:val="28"/>
          <w:szCs w:val="28"/>
        </w:rPr>
        <w:t>1) подання особою заяви щодо визнання;</w:t>
      </w:r>
    </w:p>
    <w:p w14:paraId="0CFEB632" w14:textId="77777777" w:rsidR="00CC6FF5" w:rsidRPr="00CC6FF5" w:rsidRDefault="00CC6FF5" w:rsidP="00CC6FF5">
      <w:pPr>
        <w:spacing w:after="0"/>
        <w:rPr>
          <w:rFonts w:ascii="Times New Roman" w:hAnsi="Times New Roman" w:cs="Times New Roman"/>
          <w:sz w:val="28"/>
          <w:szCs w:val="28"/>
        </w:rPr>
      </w:pPr>
      <w:r w:rsidRPr="00CC6FF5">
        <w:rPr>
          <w:rFonts w:ascii="Times New Roman" w:hAnsi="Times New Roman" w:cs="Times New Roman"/>
          <w:sz w:val="28"/>
          <w:szCs w:val="28"/>
        </w:rPr>
        <w:t>2) ідентифікацію задекларованих у письмовій формі особою результатів</w:t>
      </w:r>
    </w:p>
    <w:p w14:paraId="22A04FF1" w14:textId="77777777" w:rsidR="00CC6FF5" w:rsidRPr="00CC6FF5" w:rsidRDefault="00CC6FF5" w:rsidP="00CC6FF5">
      <w:pPr>
        <w:spacing w:after="0"/>
        <w:rPr>
          <w:rFonts w:ascii="Times New Roman" w:hAnsi="Times New Roman" w:cs="Times New Roman"/>
          <w:sz w:val="28"/>
          <w:szCs w:val="28"/>
        </w:rPr>
      </w:pPr>
      <w:r w:rsidRPr="00CC6FF5">
        <w:rPr>
          <w:rFonts w:ascii="Times New Roman" w:hAnsi="Times New Roman" w:cs="Times New Roman"/>
          <w:sz w:val="28"/>
          <w:szCs w:val="28"/>
        </w:rPr>
        <w:t xml:space="preserve">неформального та/або </w:t>
      </w:r>
      <w:proofErr w:type="spellStart"/>
      <w:r w:rsidRPr="00CC6FF5">
        <w:rPr>
          <w:rFonts w:ascii="Times New Roman" w:hAnsi="Times New Roman" w:cs="Times New Roman"/>
          <w:sz w:val="28"/>
          <w:szCs w:val="28"/>
        </w:rPr>
        <w:t>інформального</w:t>
      </w:r>
      <w:proofErr w:type="spellEnd"/>
      <w:r w:rsidRPr="00CC6FF5">
        <w:rPr>
          <w:rFonts w:ascii="Times New Roman" w:hAnsi="Times New Roman" w:cs="Times New Roman"/>
          <w:sz w:val="28"/>
          <w:szCs w:val="28"/>
        </w:rPr>
        <w:t xml:space="preserve"> навчання, які підлягають оцінюванню</w:t>
      </w:r>
    </w:p>
    <w:p w14:paraId="7B2797BB" w14:textId="07417864" w:rsidR="00CC6FF5" w:rsidRPr="00CC6FF5" w:rsidRDefault="00103C84" w:rsidP="00CC6FF5">
      <w:pPr>
        <w:spacing w:after="0"/>
        <w:rPr>
          <w:rFonts w:ascii="Times New Roman" w:hAnsi="Times New Roman" w:cs="Times New Roman"/>
          <w:sz w:val="28"/>
          <w:szCs w:val="28"/>
        </w:rPr>
      </w:pPr>
      <w:r>
        <w:rPr>
          <w:rFonts w:ascii="Times New Roman" w:hAnsi="Times New Roman" w:cs="Times New Roman"/>
          <w:sz w:val="28"/>
          <w:szCs w:val="28"/>
        </w:rPr>
        <w:t>училищем</w:t>
      </w:r>
      <w:r w:rsidR="00CC6FF5" w:rsidRPr="00CC6FF5">
        <w:rPr>
          <w:rFonts w:ascii="Times New Roman" w:hAnsi="Times New Roman" w:cs="Times New Roman"/>
          <w:sz w:val="28"/>
          <w:szCs w:val="28"/>
        </w:rPr>
        <w:t>;</w:t>
      </w:r>
    </w:p>
    <w:p w14:paraId="38F4D034" w14:textId="77777777" w:rsidR="00CC6FF5" w:rsidRPr="00CC6FF5" w:rsidRDefault="00CC6FF5" w:rsidP="00CC6FF5">
      <w:pPr>
        <w:spacing w:after="0"/>
        <w:rPr>
          <w:rFonts w:ascii="Times New Roman" w:hAnsi="Times New Roman" w:cs="Times New Roman"/>
          <w:sz w:val="28"/>
          <w:szCs w:val="28"/>
        </w:rPr>
      </w:pPr>
      <w:r w:rsidRPr="00CC6FF5">
        <w:rPr>
          <w:rFonts w:ascii="Times New Roman" w:hAnsi="Times New Roman" w:cs="Times New Roman"/>
          <w:sz w:val="28"/>
          <w:szCs w:val="28"/>
        </w:rPr>
        <w:t>3) оцінювання задекларованих результатів навчання особи;</w:t>
      </w:r>
    </w:p>
    <w:p w14:paraId="22E42AB1" w14:textId="77777777" w:rsidR="00CC6FF5" w:rsidRPr="00CC6FF5" w:rsidRDefault="00CC6FF5" w:rsidP="00CC6FF5">
      <w:pPr>
        <w:spacing w:after="0"/>
        <w:rPr>
          <w:rFonts w:ascii="Times New Roman" w:hAnsi="Times New Roman" w:cs="Times New Roman"/>
          <w:sz w:val="28"/>
          <w:szCs w:val="28"/>
        </w:rPr>
      </w:pPr>
      <w:r w:rsidRPr="00CC6FF5">
        <w:rPr>
          <w:rFonts w:ascii="Times New Roman" w:hAnsi="Times New Roman" w:cs="Times New Roman"/>
          <w:sz w:val="28"/>
          <w:szCs w:val="28"/>
        </w:rPr>
        <w:t>4) прийняття рішення про визнання та зарахування особі відповідних освітніх</w:t>
      </w:r>
    </w:p>
    <w:p w14:paraId="0FAB1827" w14:textId="2227A502" w:rsidR="00CC6FF5" w:rsidRDefault="00CC6FF5" w:rsidP="00CC6FF5">
      <w:pPr>
        <w:spacing w:after="0"/>
        <w:rPr>
          <w:rFonts w:ascii="Times New Roman" w:hAnsi="Times New Roman" w:cs="Times New Roman"/>
          <w:sz w:val="28"/>
          <w:szCs w:val="28"/>
        </w:rPr>
      </w:pPr>
      <w:r w:rsidRPr="00CC6FF5">
        <w:rPr>
          <w:rFonts w:ascii="Times New Roman" w:hAnsi="Times New Roman" w:cs="Times New Roman"/>
          <w:sz w:val="28"/>
          <w:szCs w:val="28"/>
        </w:rPr>
        <w:t>компонентів (складових освітніх компонентів) освітньої – професійної програми</w:t>
      </w:r>
      <w:r w:rsidR="00103C84">
        <w:rPr>
          <w:rFonts w:ascii="Times New Roman" w:hAnsi="Times New Roman" w:cs="Times New Roman"/>
          <w:sz w:val="28"/>
          <w:szCs w:val="28"/>
        </w:rPr>
        <w:t xml:space="preserve"> </w:t>
      </w:r>
      <w:r w:rsidRPr="00CC6FF5">
        <w:rPr>
          <w:rFonts w:ascii="Times New Roman" w:hAnsi="Times New Roman" w:cs="Times New Roman"/>
          <w:sz w:val="28"/>
          <w:szCs w:val="28"/>
        </w:rPr>
        <w:t>або відмову у визнанні.</w:t>
      </w:r>
    </w:p>
    <w:p w14:paraId="2CE7F689" w14:textId="77777777" w:rsidR="007F108E" w:rsidRPr="007F108E" w:rsidRDefault="007F108E" w:rsidP="007F108E">
      <w:pPr>
        <w:spacing w:after="0"/>
        <w:rPr>
          <w:rFonts w:ascii="Times New Roman" w:hAnsi="Times New Roman" w:cs="Times New Roman"/>
          <w:sz w:val="28"/>
          <w:szCs w:val="28"/>
        </w:rPr>
      </w:pPr>
      <w:r w:rsidRPr="007F108E">
        <w:rPr>
          <w:rFonts w:ascii="Times New Roman" w:hAnsi="Times New Roman" w:cs="Times New Roman"/>
          <w:sz w:val="28"/>
          <w:szCs w:val="28"/>
        </w:rPr>
        <w:t>2.2. Визнання результатів навчання, отриманих у неформальній та/або</w:t>
      </w:r>
    </w:p>
    <w:p w14:paraId="1CA37C78" w14:textId="1175E1E1" w:rsidR="007F108E" w:rsidRPr="007F108E" w:rsidRDefault="007F108E" w:rsidP="007F108E">
      <w:pPr>
        <w:spacing w:after="0"/>
        <w:rPr>
          <w:rFonts w:ascii="Times New Roman" w:hAnsi="Times New Roman" w:cs="Times New Roman"/>
          <w:sz w:val="28"/>
          <w:szCs w:val="28"/>
        </w:rPr>
      </w:pPr>
      <w:proofErr w:type="spellStart"/>
      <w:r w:rsidRPr="007F108E">
        <w:rPr>
          <w:rFonts w:ascii="Times New Roman" w:hAnsi="Times New Roman" w:cs="Times New Roman"/>
          <w:sz w:val="28"/>
          <w:szCs w:val="28"/>
        </w:rPr>
        <w:t>інформальній</w:t>
      </w:r>
      <w:proofErr w:type="spellEnd"/>
      <w:r w:rsidRPr="007F108E">
        <w:rPr>
          <w:rFonts w:ascii="Times New Roman" w:hAnsi="Times New Roman" w:cs="Times New Roman"/>
          <w:sz w:val="28"/>
          <w:szCs w:val="28"/>
        </w:rPr>
        <w:t xml:space="preserve"> освіті здійснюється на добровільній основі та передбачає</w:t>
      </w:r>
    </w:p>
    <w:p w14:paraId="46EAD213" w14:textId="77777777" w:rsidR="007F108E" w:rsidRPr="007F108E" w:rsidRDefault="007F108E" w:rsidP="007F108E">
      <w:pPr>
        <w:spacing w:after="0"/>
        <w:rPr>
          <w:rFonts w:ascii="Times New Roman" w:hAnsi="Times New Roman" w:cs="Times New Roman"/>
          <w:sz w:val="28"/>
          <w:szCs w:val="28"/>
        </w:rPr>
      </w:pPr>
      <w:r w:rsidRPr="007F108E">
        <w:rPr>
          <w:rFonts w:ascii="Times New Roman" w:hAnsi="Times New Roman" w:cs="Times New Roman"/>
          <w:sz w:val="28"/>
          <w:szCs w:val="28"/>
        </w:rPr>
        <w:t>підтвердження того, що здобувач освіти досяг результатів навчання,</w:t>
      </w:r>
    </w:p>
    <w:p w14:paraId="398A0283" w14:textId="77777777" w:rsidR="007F108E" w:rsidRPr="007F108E" w:rsidRDefault="007F108E" w:rsidP="007F108E">
      <w:pPr>
        <w:spacing w:after="0"/>
        <w:rPr>
          <w:rFonts w:ascii="Times New Roman" w:hAnsi="Times New Roman" w:cs="Times New Roman"/>
          <w:sz w:val="28"/>
          <w:szCs w:val="28"/>
        </w:rPr>
      </w:pPr>
      <w:r w:rsidRPr="007F108E">
        <w:rPr>
          <w:rFonts w:ascii="Times New Roman" w:hAnsi="Times New Roman" w:cs="Times New Roman"/>
          <w:sz w:val="28"/>
          <w:szCs w:val="28"/>
        </w:rPr>
        <w:t>передбачених освітньо-професійною програмою, за якою він навчається.</w:t>
      </w:r>
    </w:p>
    <w:p w14:paraId="7E8F2CBC" w14:textId="77777777" w:rsidR="007F108E" w:rsidRPr="007F108E" w:rsidRDefault="007F108E" w:rsidP="007F108E">
      <w:pPr>
        <w:spacing w:after="0"/>
        <w:rPr>
          <w:rFonts w:ascii="Times New Roman" w:hAnsi="Times New Roman" w:cs="Times New Roman"/>
          <w:sz w:val="28"/>
          <w:szCs w:val="28"/>
        </w:rPr>
      </w:pPr>
      <w:r w:rsidRPr="007F108E">
        <w:rPr>
          <w:rFonts w:ascii="Times New Roman" w:hAnsi="Times New Roman" w:cs="Times New Roman"/>
          <w:sz w:val="28"/>
          <w:szCs w:val="28"/>
        </w:rPr>
        <w:t>2.3. Визнання результатів навчання, здобутих у неформальній та/або</w:t>
      </w:r>
    </w:p>
    <w:p w14:paraId="55B41DA2" w14:textId="77777777" w:rsidR="007F108E" w:rsidRPr="007F108E" w:rsidRDefault="007F108E" w:rsidP="007F108E">
      <w:pPr>
        <w:spacing w:after="0"/>
        <w:rPr>
          <w:rFonts w:ascii="Times New Roman" w:hAnsi="Times New Roman" w:cs="Times New Roman"/>
          <w:sz w:val="28"/>
          <w:szCs w:val="28"/>
        </w:rPr>
      </w:pPr>
      <w:proofErr w:type="spellStart"/>
      <w:r w:rsidRPr="007F108E">
        <w:rPr>
          <w:rFonts w:ascii="Times New Roman" w:hAnsi="Times New Roman" w:cs="Times New Roman"/>
          <w:sz w:val="28"/>
          <w:szCs w:val="28"/>
        </w:rPr>
        <w:t>інформальній</w:t>
      </w:r>
      <w:proofErr w:type="spellEnd"/>
      <w:r w:rsidRPr="007F108E">
        <w:rPr>
          <w:rFonts w:ascii="Times New Roman" w:hAnsi="Times New Roman" w:cs="Times New Roman"/>
          <w:sz w:val="28"/>
          <w:szCs w:val="28"/>
        </w:rPr>
        <w:t xml:space="preserve"> освіті дозволяється для освітніх компонентів, які входять до як</w:t>
      </w:r>
    </w:p>
    <w:p w14:paraId="79E1BB12" w14:textId="77777777" w:rsidR="007F108E" w:rsidRPr="007F108E" w:rsidRDefault="007F108E" w:rsidP="007F108E">
      <w:pPr>
        <w:spacing w:after="0"/>
        <w:rPr>
          <w:rFonts w:ascii="Times New Roman" w:hAnsi="Times New Roman" w:cs="Times New Roman"/>
          <w:sz w:val="28"/>
          <w:szCs w:val="28"/>
        </w:rPr>
      </w:pPr>
      <w:r w:rsidRPr="007F108E">
        <w:rPr>
          <w:rFonts w:ascii="Times New Roman" w:hAnsi="Times New Roman" w:cs="Times New Roman"/>
          <w:sz w:val="28"/>
          <w:szCs w:val="28"/>
        </w:rPr>
        <w:t>обов’язкової так і вибіркової частини навчального плану, за яким навчається</w:t>
      </w:r>
    </w:p>
    <w:p w14:paraId="63D29EF8" w14:textId="77777777" w:rsidR="007F108E" w:rsidRPr="007F108E" w:rsidRDefault="007F108E" w:rsidP="007F108E">
      <w:pPr>
        <w:spacing w:after="0"/>
        <w:rPr>
          <w:rFonts w:ascii="Times New Roman" w:hAnsi="Times New Roman" w:cs="Times New Roman"/>
          <w:sz w:val="28"/>
          <w:szCs w:val="28"/>
        </w:rPr>
      </w:pPr>
      <w:r w:rsidRPr="007F108E">
        <w:rPr>
          <w:rFonts w:ascii="Times New Roman" w:hAnsi="Times New Roman" w:cs="Times New Roman"/>
          <w:sz w:val="28"/>
          <w:szCs w:val="28"/>
        </w:rPr>
        <w:t>здобувач.</w:t>
      </w:r>
    </w:p>
    <w:p w14:paraId="22296CA2" w14:textId="77777777" w:rsidR="007F108E" w:rsidRPr="007F108E" w:rsidRDefault="007F108E" w:rsidP="007F108E">
      <w:pPr>
        <w:spacing w:after="0"/>
        <w:rPr>
          <w:rFonts w:ascii="Times New Roman" w:hAnsi="Times New Roman" w:cs="Times New Roman"/>
          <w:sz w:val="28"/>
          <w:szCs w:val="28"/>
        </w:rPr>
      </w:pPr>
      <w:r w:rsidRPr="007F108E">
        <w:rPr>
          <w:rFonts w:ascii="Times New Roman" w:hAnsi="Times New Roman" w:cs="Times New Roman"/>
          <w:sz w:val="28"/>
          <w:szCs w:val="28"/>
        </w:rPr>
        <w:t xml:space="preserve">2.4. Здобувач вищої або фахової </w:t>
      </w:r>
      <w:proofErr w:type="spellStart"/>
      <w:r w:rsidRPr="007F108E">
        <w:rPr>
          <w:rFonts w:ascii="Times New Roman" w:hAnsi="Times New Roman" w:cs="Times New Roman"/>
          <w:sz w:val="28"/>
          <w:szCs w:val="28"/>
        </w:rPr>
        <w:t>передвищої</w:t>
      </w:r>
      <w:proofErr w:type="spellEnd"/>
      <w:r w:rsidRPr="007F108E">
        <w:rPr>
          <w:rFonts w:ascii="Times New Roman" w:hAnsi="Times New Roman" w:cs="Times New Roman"/>
          <w:sz w:val="28"/>
          <w:szCs w:val="28"/>
        </w:rPr>
        <w:t xml:space="preserve"> освіти не може бути звільненим</w:t>
      </w:r>
    </w:p>
    <w:p w14:paraId="2A3942D8" w14:textId="77777777" w:rsidR="007F108E" w:rsidRPr="007F108E" w:rsidRDefault="007F108E" w:rsidP="007F108E">
      <w:pPr>
        <w:spacing w:after="0"/>
        <w:rPr>
          <w:rFonts w:ascii="Times New Roman" w:hAnsi="Times New Roman" w:cs="Times New Roman"/>
          <w:sz w:val="28"/>
          <w:szCs w:val="28"/>
        </w:rPr>
      </w:pPr>
      <w:r w:rsidRPr="007F108E">
        <w:rPr>
          <w:rFonts w:ascii="Times New Roman" w:hAnsi="Times New Roman" w:cs="Times New Roman"/>
          <w:sz w:val="28"/>
          <w:szCs w:val="28"/>
        </w:rPr>
        <w:t>від атестації за підсумками визнання результатів неформального та/або</w:t>
      </w:r>
    </w:p>
    <w:p w14:paraId="71C61096" w14:textId="77777777" w:rsidR="007F108E" w:rsidRPr="007F108E" w:rsidRDefault="007F108E" w:rsidP="007F108E">
      <w:pPr>
        <w:spacing w:after="0"/>
        <w:rPr>
          <w:rFonts w:ascii="Times New Roman" w:hAnsi="Times New Roman" w:cs="Times New Roman"/>
          <w:sz w:val="28"/>
          <w:szCs w:val="28"/>
        </w:rPr>
      </w:pPr>
      <w:proofErr w:type="spellStart"/>
      <w:r w:rsidRPr="007F108E">
        <w:rPr>
          <w:rFonts w:ascii="Times New Roman" w:hAnsi="Times New Roman" w:cs="Times New Roman"/>
          <w:sz w:val="28"/>
          <w:szCs w:val="28"/>
        </w:rPr>
        <w:t>інформального</w:t>
      </w:r>
      <w:proofErr w:type="spellEnd"/>
      <w:r w:rsidRPr="007F108E">
        <w:rPr>
          <w:rFonts w:ascii="Times New Roman" w:hAnsi="Times New Roman" w:cs="Times New Roman"/>
          <w:sz w:val="28"/>
          <w:szCs w:val="28"/>
        </w:rPr>
        <w:t xml:space="preserve"> навчання.</w:t>
      </w:r>
    </w:p>
    <w:p w14:paraId="56774C91" w14:textId="77777777" w:rsidR="007F108E" w:rsidRPr="007F108E" w:rsidRDefault="007F108E" w:rsidP="007F108E">
      <w:pPr>
        <w:spacing w:after="0"/>
        <w:rPr>
          <w:rFonts w:ascii="Times New Roman" w:hAnsi="Times New Roman" w:cs="Times New Roman"/>
          <w:sz w:val="28"/>
          <w:szCs w:val="28"/>
        </w:rPr>
      </w:pPr>
      <w:r w:rsidRPr="007F108E">
        <w:rPr>
          <w:rFonts w:ascii="Times New Roman" w:hAnsi="Times New Roman" w:cs="Times New Roman"/>
          <w:sz w:val="28"/>
          <w:szCs w:val="28"/>
        </w:rPr>
        <w:t>2.5. Визнання результатів навчання, здобутих у неформальній та/або</w:t>
      </w:r>
    </w:p>
    <w:p w14:paraId="39C13D1A" w14:textId="77777777" w:rsidR="007F108E" w:rsidRPr="007F108E" w:rsidRDefault="007F108E" w:rsidP="007F108E">
      <w:pPr>
        <w:spacing w:after="0"/>
        <w:rPr>
          <w:rFonts w:ascii="Times New Roman" w:hAnsi="Times New Roman" w:cs="Times New Roman"/>
          <w:sz w:val="28"/>
          <w:szCs w:val="28"/>
        </w:rPr>
      </w:pPr>
      <w:proofErr w:type="spellStart"/>
      <w:r w:rsidRPr="007F108E">
        <w:rPr>
          <w:rFonts w:ascii="Times New Roman" w:hAnsi="Times New Roman" w:cs="Times New Roman"/>
          <w:sz w:val="28"/>
          <w:szCs w:val="28"/>
        </w:rPr>
        <w:t>інформальній</w:t>
      </w:r>
      <w:proofErr w:type="spellEnd"/>
      <w:r w:rsidRPr="007F108E">
        <w:rPr>
          <w:rFonts w:ascii="Times New Roman" w:hAnsi="Times New Roman" w:cs="Times New Roman"/>
          <w:sz w:val="28"/>
          <w:szCs w:val="28"/>
        </w:rPr>
        <w:t xml:space="preserve"> освіті дозволяється для освітніх компонентів, викладання яких за</w:t>
      </w:r>
    </w:p>
    <w:p w14:paraId="4551F3E6" w14:textId="77777777" w:rsidR="007F108E" w:rsidRPr="007F108E" w:rsidRDefault="007F108E" w:rsidP="007F108E">
      <w:pPr>
        <w:spacing w:after="0"/>
        <w:rPr>
          <w:rFonts w:ascii="Times New Roman" w:hAnsi="Times New Roman" w:cs="Times New Roman"/>
          <w:sz w:val="28"/>
          <w:szCs w:val="28"/>
        </w:rPr>
      </w:pPr>
      <w:r w:rsidRPr="007F108E">
        <w:rPr>
          <w:rFonts w:ascii="Times New Roman" w:hAnsi="Times New Roman" w:cs="Times New Roman"/>
          <w:sz w:val="28"/>
          <w:szCs w:val="28"/>
        </w:rPr>
        <w:t>навчальним планом освітньо-професійної програми починається з другого</w:t>
      </w:r>
    </w:p>
    <w:p w14:paraId="74069625" w14:textId="77777777" w:rsidR="007F108E" w:rsidRPr="007F108E" w:rsidRDefault="007F108E" w:rsidP="007F108E">
      <w:pPr>
        <w:spacing w:after="0"/>
        <w:rPr>
          <w:rFonts w:ascii="Times New Roman" w:hAnsi="Times New Roman" w:cs="Times New Roman"/>
          <w:sz w:val="28"/>
          <w:szCs w:val="28"/>
        </w:rPr>
      </w:pPr>
      <w:r w:rsidRPr="007F108E">
        <w:rPr>
          <w:rFonts w:ascii="Times New Roman" w:hAnsi="Times New Roman" w:cs="Times New Roman"/>
          <w:sz w:val="28"/>
          <w:szCs w:val="28"/>
        </w:rPr>
        <w:t>семестру.</w:t>
      </w:r>
    </w:p>
    <w:p w14:paraId="3BBAF03E" w14:textId="77777777" w:rsidR="007F108E" w:rsidRPr="007F108E" w:rsidRDefault="007F108E" w:rsidP="007F108E">
      <w:pPr>
        <w:spacing w:after="0"/>
        <w:rPr>
          <w:rFonts w:ascii="Times New Roman" w:hAnsi="Times New Roman" w:cs="Times New Roman"/>
          <w:sz w:val="28"/>
          <w:szCs w:val="28"/>
        </w:rPr>
      </w:pPr>
      <w:r w:rsidRPr="007F108E">
        <w:rPr>
          <w:rFonts w:ascii="Times New Roman" w:hAnsi="Times New Roman" w:cs="Times New Roman"/>
          <w:sz w:val="28"/>
          <w:szCs w:val="28"/>
        </w:rPr>
        <w:t>2.6. Визнання результатів навчання, здобутих у неформальній та/або</w:t>
      </w:r>
    </w:p>
    <w:p w14:paraId="0D9F5C75" w14:textId="77777777" w:rsidR="007F108E" w:rsidRPr="007F108E" w:rsidRDefault="007F108E" w:rsidP="007F108E">
      <w:pPr>
        <w:spacing w:after="0"/>
        <w:rPr>
          <w:rFonts w:ascii="Times New Roman" w:hAnsi="Times New Roman" w:cs="Times New Roman"/>
          <w:sz w:val="28"/>
          <w:szCs w:val="28"/>
        </w:rPr>
      </w:pPr>
      <w:proofErr w:type="spellStart"/>
      <w:r w:rsidRPr="007F108E">
        <w:rPr>
          <w:rFonts w:ascii="Times New Roman" w:hAnsi="Times New Roman" w:cs="Times New Roman"/>
          <w:sz w:val="28"/>
          <w:szCs w:val="28"/>
        </w:rPr>
        <w:t>інформальній</w:t>
      </w:r>
      <w:proofErr w:type="spellEnd"/>
      <w:r w:rsidRPr="007F108E">
        <w:rPr>
          <w:rFonts w:ascii="Times New Roman" w:hAnsi="Times New Roman" w:cs="Times New Roman"/>
          <w:sz w:val="28"/>
          <w:szCs w:val="28"/>
        </w:rPr>
        <w:t xml:space="preserve"> освіті проводиться до початку семестру, у якому згідно з</w:t>
      </w:r>
    </w:p>
    <w:p w14:paraId="35AAB77E" w14:textId="77777777" w:rsidR="007F108E" w:rsidRPr="007F108E" w:rsidRDefault="007F108E" w:rsidP="007F108E">
      <w:pPr>
        <w:spacing w:after="0"/>
        <w:rPr>
          <w:rFonts w:ascii="Times New Roman" w:hAnsi="Times New Roman" w:cs="Times New Roman"/>
          <w:sz w:val="28"/>
          <w:szCs w:val="28"/>
        </w:rPr>
      </w:pPr>
      <w:r w:rsidRPr="007F108E">
        <w:rPr>
          <w:rFonts w:ascii="Times New Roman" w:hAnsi="Times New Roman" w:cs="Times New Roman"/>
          <w:sz w:val="28"/>
          <w:szCs w:val="28"/>
        </w:rPr>
        <w:t>навчальним планом передбачено опанування освітнього компонента, який може</w:t>
      </w:r>
    </w:p>
    <w:p w14:paraId="714E1F15" w14:textId="77777777" w:rsidR="007F108E" w:rsidRPr="007F108E" w:rsidRDefault="007F108E" w:rsidP="007F108E">
      <w:pPr>
        <w:spacing w:after="0"/>
        <w:rPr>
          <w:rFonts w:ascii="Times New Roman" w:hAnsi="Times New Roman" w:cs="Times New Roman"/>
          <w:sz w:val="28"/>
          <w:szCs w:val="28"/>
        </w:rPr>
      </w:pPr>
      <w:r w:rsidRPr="007F108E">
        <w:rPr>
          <w:rFonts w:ascii="Times New Roman" w:hAnsi="Times New Roman" w:cs="Times New Roman"/>
          <w:sz w:val="28"/>
          <w:szCs w:val="28"/>
        </w:rPr>
        <w:t>бути частково чи повністю зарахований. В окремих випадках, за обґрунтованим</w:t>
      </w:r>
    </w:p>
    <w:p w14:paraId="5D0B5F50" w14:textId="77777777" w:rsidR="007F108E" w:rsidRPr="007F108E" w:rsidRDefault="007F108E" w:rsidP="007F108E">
      <w:pPr>
        <w:spacing w:after="0"/>
        <w:rPr>
          <w:rFonts w:ascii="Times New Roman" w:hAnsi="Times New Roman" w:cs="Times New Roman"/>
          <w:sz w:val="28"/>
          <w:szCs w:val="28"/>
        </w:rPr>
      </w:pPr>
      <w:r w:rsidRPr="007F108E">
        <w:rPr>
          <w:rFonts w:ascii="Times New Roman" w:hAnsi="Times New Roman" w:cs="Times New Roman"/>
          <w:sz w:val="28"/>
          <w:szCs w:val="28"/>
        </w:rPr>
        <w:t>рішенням керівника робочої групи з розробки освітньо-професійної програми,</w:t>
      </w:r>
    </w:p>
    <w:p w14:paraId="1854757A" w14:textId="77777777" w:rsidR="007F108E" w:rsidRPr="007F108E" w:rsidRDefault="007F108E" w:rsidP="007F108E">
      <w:pPr>
        <w:spacing w:after="0"/>
        <w:rPr>
          <w:rFonts w:ascii="Times New Roman" w:hAnsi="Times New Roman" w:cs="Times New Roman"/>
          <w:sz w:val="28"/>
          <w:szCs w:val="28"/>
        </w:rPr>
      </w:pPr>
      <w:r w:rsidRPr="007F108E">
        <w:rPr>
          <w:rFonts w:ascii="Times New Roman" w:hAnsi="Times New Roman" w:cs="Times New Roman"/>
          <w:sz w:val="28"/>
          <w:szCs w:val="28"/>
        </w:rPr>
        <w:t xml:space="preserve">результат неформального та/або </w:t>
      </w:r>
      <w:proofErr w:type="spellStart"/>
      <w:r w:rsidRPr="007F108E">
        <w:rPr>
          <w:rFonts w:ascii="Times New Roman" w:hAnsi="Times New Roman" w:cs="Times New Roman"/>
          <w:sz w:val="28"/>
          <w:szCs w:val="28"/>
        </w:rPr>
        <w:t>інформального</w:t>
      </w:r>
      <w:proofErr w:type="spellEnd"/>
      <w:r w:rsidRPr="007F108E">
        <w:rPr>
          <w:rFonts w:ascii="Times New Roman" w:hAnsi="Times New Roman" w:cs="Times New Roman"/>
          <w:sz w:val="28"/>
          <w:szCs w:val="28"/>
        </w:rPr>
        <w:t xml:space="preserve"> навчання може бути</w:t>
      </w:r>
    </w:p>
    <w:p w14:paraId="51FFE602" w14:textId="32F204B2" w:rsidR="007F108E" w:rsidRPr="007F108E" w:rsidRDefault="007F108E" w:rsidP="007F108E">
      <w:pPr>
        <w:spacing w:after="0"/>
        <w:rPr>
          <w:rFonts w:ascii="Times New Roman" w:hAnsi="Times New Roman" w:cs="Times New Roman"/>
          <w:sz w:val="28"/>
          <w:szCs w:val="28"/>
        </w:rPr>
      </w:pPr>
      <w:r w:rsidRPr="007F108E">
        <w:rPr>
          <w:rFonts w:ascii="Times New Roman" w:hAnsi="Times New Roman" w:cs="Times New Roman"/>
          <w:sz w:val="28"/>
          <w:szCs w:val="28"/>
        </w:rPr>
        <w:t>визнаним впродовж семестру, але не пізніше, ніж до початку екзаменаційної сесії</w:t>
      </w:r>
      <w:r w:rsidR="00F56A74">
        <w:rPr>
          <w:rFonts w:ascii="Times New Roman" w:hAnsi="Times New Roman" w:cs="Times New Roman"/>
          <w:sz w:val="28"/>
          <w:szCs w:val="28"/>
        </w:rPr>
        <w:t xml:space="preserve"> </w:t>
      </w:r>
      <w:r w:rsidRPr="007F108E">
        <w:rPr>
          <w:rFonts w:ascii="Times New Roman" w:hAnsi="Times New Roman" w:cs="Times New Roman"/>
          <w:sz w:val="28"/>
          <w:szCs w:val="28"/>
        </w:rPr>
        <w:t>за порядком визначеним у розділі третьому цього Положення.</w:t>
      </w:r>
    </w:p>
    <w:p w14:paraId="6127BFCE" w14:textId="77777777" w:rsidR="007F108E" w:rsidRPr="007F108E" w:rsidRDefault="007F108E" w:rsidP="007F108E">
      <w:pPr>
        <w:spacing w:after="0"/>
        <w:rPr>
          <w:rFonts w:ascii="Times New Roman" w:hAnsi="Times New Roman" w:cs="Times New Roman"/>
          <w:sz w:val="28"/>
          <w:szCs w:val="28"/>
        </w:rPr>
      </w:pPr>
      <w:r w:rsidRPr="007F108E">
        <w:rPr>
          <w:rFonts w:ascii="Times New Roman" w:hAnsi="Times New Roman" w:cs="Times New Roman"/>
          <w:sz w:val="28"/>
          <w:szCs w:val="28"/>
        </w:rPr>
        <w:t>2.7. Визнанню підлягають результати навчання, здобуті у неформальній та/або</w:t>
      </w:r>
    </w:p>
    <w:p w14:paraId="4043416D" w14:textId="5D59E496" w:rsidR="007F108E" w:rsidRPr="007F108E" w:rsidRDefault="007F108E" w:rsidP="007F108E">
      <w:pPr>
        <w:spacing w:after="0"/>
        <w:rPr>
          <w:rFonts w:ascii="Times New Roman" w:hAnsi="Times New Roman" w:cs="Times New Roman"/>
          <w:sz w:val="28"/>
          <w:szCs w:val="28"/>
        </w:rPr>
      </w:pPr>
      <w:proofErr w:type="spellStart"/>
      <w:r w:rsidRPr="007F108E">
        <w:rPr>
          <w:rFonts w:ascii="Times New Roman" w:hAnsi="Times New Roman" w:cs="Times New Roman"/>
          <w:sz w:val="28"/>
          <w:szCs w:val="28"/>
        </w:rPr>
        <w:lastRenderedPageBreak/>
        <w:t>інформальній</w:t>
      </w:r>
      <w:proofErr w:type="spellEnd"/>
      <w:r w:rsidRPr="007F108E">
        <w:rPr>
          <w:rFonts w:ascii="Times New Roman" w:hAnsi="Times New Roman" w:cs="Times New Roman"/>
          <w:sz w:val="28"/>
          <w:szCs w:val="28"/>
        </w:rPr>
        <w:t xml:space="preserve"> освіті, що за тематикою, обсягом вивчення та змістом відповідають</w:t>
      </w:r>
      <w:r w:rsidR="000D0873">
        <w:rPr>
          <w:rFonts w:ascii="Times New Roman" w:hAnsi="Times New Roman" w:cs="Times New Roman"/>
          <w:sz w:val="28"/>
          <w:szCs w:val="28"/>
        </w:rPr>
        <w:t xml:space="preserve"> </w:t>
      </w:r>
      <w:r w:rsidRPr="007F108E">
        <w:rPr>
          <w:rFonts w:ascii="Times New Roman" w:hAnsi="Times New Roman" w:cs="Times New Roman"/>
          <w:sz w:val="28"/>
          <w:szCs w:val="28"/>
        </w:rPr>
        <w:t>як навчальній дисципліні в цілому, так і її окремому змістовному модулю</w:t>
      </w:r>
      <w:r w:rsidR="000D0873">
        <w:rPr>
          <w:rFonts w:ascii="Times New Roman" w:hAnsi="Times New Roman" w:cs="Times New Roman"/>
          <w:sz w:val="28"/>
          <w:szCs w:val="28"/>
        </w:rPr>
        <w:t xml:space="preserve"> </w:t>
      </w:r>
      <w:r w:rsidRPr="007F108E">
        <w:rPr>
          <w:rFonts w:ascii="Times New Roman" w:hAnsi="Times New Roman" w:cs="Times New Roman"/>
          <w:sz w:val="28"/>
          <w:szCs w:val="28"/>
        </w:rPr>
        <w:t>(розділу), темі (темам), індивідуальному завданню, курсовій роботі, тощо, які</w:t>
      </w:r>
      <w:r w:rsidR="000D0873">
        <w:rPr>
          <w:rFonts w:ascii="Times New Roman" w:hAnsi="Times New Roman" w:cs="Times New Roman"/>
          <w:sz w:val="28"/>
          <w:szCs w:val="28"/>
        </w:rPr>
        <w:t xml:space="preserve"> </w:t>
      </w:r>
      <w:r w:rsidRPr="007F108E">
        <w:rPr>
          <w:rFonts w:ascii="Times New Roman" w:hAnsi="Times New Roman" w:cs="Times New Roman"/>
          <w:sz w:val="28"/>
          <w:szCs w:val="28"/>
        </w:rPr>
        <w:t>передбачені робочою програмою навчальної дисципліни.</w:t>
      </w:r>
    </w:p>
    <w:p w14:paraId="6F31CF35" w14:textId="77777777" w:rsidR="007F108E" w:rsidRPr="007F108E" w:rsidRDefault="007F108E" w:rsidP="007F108E">
      <w:pPr>
        <w:spacing w:after="0"/>
        <w:rPr>
          <w:rFonts w:ascii="Times New Roman" w:hAnsi="Times New Roman" w:cs="Times New Roman"/>
          <w:sz w:val="28"/>
          <w:szCs w:val="28"/>
        </w:rPr>
      </w:pPr>
      <w:r w:rsidRPr="007F108E">
        <w:rPr>
          <w:rFonts w:ascii="Times New Roman" w:hAnsi="Times New Roman" w:cs="Times New Roman"/>
          <w:sz w:val="28"/>
          <w:szCs w:val="28"/>
        </w:rPr>
        <w:t>2.8. За наявності міжнародного сертифікату з іноземної мови (англійська) на</w:t>
      </w:r>
    </w:p>
    <w:p w14:paraId="64E71193" w14:textId="77777777" w:rsidR="007F108E" w:rsidRPr="007F108E" w:rsidRDefault="007F108E" w:rsidP="007F108E">
      <w:pPr>
        <w:spacing w:after="0"/>
        <w:rPr>
          <w:rFonts w:ascii="Times New Roman" w:hAnsi="Times New Roman" w:cs="Times New Roman"/>
          <w:sz w:val="28"/>
          <w:szCs w:val="28"/>
        </w:rPr>
      </w:pPr>
      <w:r w:rsidRPr="007F108E">
        <w:rPr>
          <w:rFonts w:ascii="Times New Roman" w:hAnsi="Times New Roman" w:cs="Times New Roman"/>
          <w:sz w:val="28"/>
          <w:szCs w:val="28"/>
        </w:rPr>
        <w:t>рівні В2 та вище, навчальна дисципліна «Іноземна мова» може бути</w:t>
      </w:r>
    </w:p>
    <w:p w14:paraId="0F9A0ED8" w14:textId="77777777" w:rsidR="007F108E" w:rsidRPr="007F108E" w:rsidRDefault="007F108E" w:rsidP="007F108E">
      <w:pPr>
        <w:spacing w:after="0"/>
        <w:rPr>
          <w:rFonts w:ascii="Times New Roman" w:hAnsi="Times New Roman" w:cs="Times New Roman"/>
          <w:sz w:val="28"/>
          <w:szCs w:val="28"/>
        </w:rPr>
      </w:pPr>
      <w:proofErr w:type="spellStart"/>
      <w:r w:rsidRPr="007F108E">
        <w:rPr>
          <w:rFonts w:ascii="Times New Roman" w:hAnsi="Times New Roman" w:cs="Times New Roman"/>
          <w:sz w:val="28"/>
          <w:szCs w:val="28"/>
        </w:rPr>
        <w:t>перезарахована</w:t>
      </w:r>
      <w:proofErr w:type="spellEnd"/>
      <w:r w:rsidRPr="007F108E">
        <w:rPr>
          <w:rFonts w:ascii="Times New Roman" w:hAnsi="Times New Roman" w:cs="Times New Roman"/>
          <w:sz w:val="28"/>
          <w:szCs w:val="28"/>
        </w:rPr>
        <w:t xml:space="preserve"> з максимальною оцінкою.</w:t>
      </w:r>
    </w:p>
    <w:p w14:paraId="2438312A" w14:textId="77777777" w:rsidR="007F108E" w:rsidRPr="007F108E" w:rsidRDefault="007F108E" w:rsidP="007F108E">
      <w:pPr>
        <w:spacing w:after="0"/>
        <w:rPr>
          <w:rFonts w:ascii="Times New Roman" w:hAnsi="Times New Roman" w:cs="Times New Roman"/>
          <w:sz w:val="28"/>
          <w:szCs w:val="28"/>
        </w:rPr>
      </w:pPr>
      <w:r w:rsidRPr="007F108E">
        <w:rPr>
          <w:rFonts w:ascii="Times New Roman" w:hAnsi="Times New Roman" w:cs="Times New Roman"/>
          <w:sz w:val="28"/>
          <w:szCs w:val="28"/>
        </w:rPr>
        <w:t>2.9. Загальний обсяг освітніх компонентів освітньої програми, що</w:t>
      </w:r>
    </w:p>
    <w:p w14:paraId="1AC2D0AE" w14:textId="77777777" w:rsidR="007F108E" w:rsidRPr="007F108E" w:rsidRDefault="007F108E" w:rsidP="007F108E">
      <w:pPr>
        <w:spacing w:after="0"/>
        <w:rPr>
          <w:rFonts w:ascii="Times New Roman" w:hAnsi="Times New Roman" w:cs="Times New Roman"/>
          <w:sz w:val="28"/>
          <w:szCs w:val="28"/>
        </w:rPr>
      </w:pPr>
      <w:r w:rsidRPr="007F108E">
        <w:rPr>
          <w:rFonts w:ascii="Times New Roman" w:hAnsi="Times New Roman" w:cs="Times New Roman"/>
          <w:sz w:val="28"/>
          <w:szCs w:val="28"/>
        </w:rPr>
        <w:t>зараховуються здобувачу освіти за підсумками визнання результатів</w:t>
      </w:r>
    </w:p>
    <w:p w14:paraId="3ECC746F" w14:textId="77777777" w:rsidR="007F108E" w:rsidRPr="007F108E" w:rsidRDefault="007F108E" w:rsidP="007F108E">
      <w:pPr>
        <w:spacing w:after="0"/>
        <w:rPr>
          <w:rFonts w:ascii="Times New Roman" w:hAnsi="Times New Roman" w:cs="Times New Roman"/>
          <w:sz w:val="28"/>
          <w:szCs w:val="28"/>
        </w:rPr>
      </w:pPr>
      <w:r w:rsidRPr="007F108E">
        <w:rPr>
          <w:rFonts w:ascii="Times New Roman" w:hAnsi="Times New Roman" w:cs="Times New Roman"/>
          <w:sz w:val="28"/>
          <w:szCs w:val="28"/>
        </w:rPr>
        <w:t xml:space="preserve">неформального та/або </w:t>
      </w:r>
      <w:proofErr w:type="spellStart"/>
      <w:r w:rsidRPr="007F108E">
        <w:rPr>
          <w:rFonts w:ascii="Times New Roman" w:hAnsi="Times New Roman" w:cs="Times New Roman"/>
          <w:sz w:val="28"/>
          <w:szCs w:val="28"/>
        </w:rPr>
        <w:t>інформального</w:t>
      </w:r>
      <w:proofErr w:type="spellEnd"/>
      <w:r w:rsidRPr="007F108E">
        <w:rPr>
          <w:rFonts w:ascii="Times New Roman" w:hAnsi="Times New Roman" w:cs="Times New Roman"/>
          <w:sz w:val="28"/>
          <w:szCs w:val="28"/>
        </w:rPr>
        <w:t xml:space="preserve"> навчання, не може перевищувати 25</w:t>
      </w:r>
    </w:p>
    <w:p w14:paraId="660956CC" w14:textId="022C5FDC" w:rsidR="007F108E" w:rsidRDefault="007F108E" w:rsidP="007F108E">
      <w:pPr>
        <w:spacing w:after="0"/>
        <w:rPr>
          <w:rFonts w:ascii="Times New Roman" w:hAnsi="Times New Roman" w:cs="Times New Roman"/>
          <w:sz w:val="28"/>
          <w:szCs w:val="28"/>
        </w:rPr>
      </w:pPr>
      <w:r w:rsidRPr="007F108E">
        <w:rPr>
          <w:rFonts w:ascii="Times New Roman" w:hAnsi="Times New Roman" w:cs="Times New Roman"/>
          <w:sz w:val="28"/>
          <w:szCs w:val="28"/>
        </w:rPr>
        <w:t>відсотків відповідної освітньої програми.</w:t>
      </w:r>
    </w:p>
    <w:p w14:paraId="7B6627BA" w14:textId="77777777" w:rsidR="007F108E" w:rsidRDefault="007F108E" w:rsidP="007F108E">
      <w:pPr>
        <w:spacing w:after="0"/>
        <w:rPr>
          <w:rFonts w:ascii="Times New Roman" w:hAnsi="Times New Roman" w:cs="Times New Roman"/>
          <w:sz w:val="28"/>
          <w:szCs w:val="28"/>
        </w:rPr>
      </w:pPr>
    </w:p>
    <w:p w14:paraId="10F7E6AB" w14:textId="3CA78880" w:rsidR="007F108E" w:rsidRPr="007F108E" w:rsidRDefault="007F108E" w:rsidP="007F108E">
      <w:pPr>
        <w:spacing w:after="0"/>
        <w:jc w:val="center"/>
        <w:rPr>
          <w:rFonts w:ascii="Times New Roman" w:hAnsi="Times New Roman" w:cs="Times New Roman"/>
          <w:b/>
          <w:bCs/>
          <w:sz w:val="28"/>
          <w:szCs w:val="28"/>
        </w:rPr>
      </w:pPr>
      <w:r w:rsidRPr="007F108E">
        <w:rPr>
          <w:rFonts w:ascii="Times New Roman" w:hAnsi="Times New Roman" w:cs="Times New Roman"/>
          <w:b/>
          <w:bCs/>
          <w:sz w:val="28"/>
          <w:szCs w:val="28"/>
        </w:rPr>
        <w:t>3. ПОДАННЯ ЗАЯВ ТА ІДЕНТИФІКАЦІЯ РЕЗУЛЬТАТІВ НЕФОРМАЛЬНОГОТА/АБО ІНФОРМАЛЬНОГО НАВЧАННЯ</w:t>
      </w:r>
    </w:p>
    <w:p w14:paraId="7CD47CC0" w14:textId="77777777" w:rsidR="007F108E" w:rsidRPr="00A2450B" w:rsidRDefault="007F108E" w:rsidP="007F108E">
      <w:pPr>
        <w:spacing w:after="0"/>
        <w:rPr>
          <w:rFonts w:ascii="Times New Roman" w:hAnsi="Times New Roman" w:cs="Times New Roman"/>
          <w:sz w:val="28"/>
          <w:szCs w:val="28"/>
        </w:rPr>
      </w:pPr>
    </w:p>
    <w:p w14:paraId="091433DC" w14:textId="0E1C4A35" w:rsidR="00D52F8E" w:rsidRDefault="007F108E" w:rsidP="00F56A74">
      <w:pPr>
        <w:spacing w:after="0"/>
        <w:rPr>
          <w:rFonts w:ascii="Times New Roman" w:hAnsi="Times New Roman" w:cs="Times New Roman"/>
          <w:sz w:val="28"/>
          <w:szCs w:val="28"/>
        </w:rPr>
      </w:pPr>
      <w:r>
        <w:rPr>
          <w:rFonts w:ascii="Times New Roman" w:hAnsi="Times New Roman" w:cs="Times New Roman"/>
          <w:sz w:val="28"/>
          <w:szCs w:val="28"/>
        </w:rPr>
        <w:t>3</w:t>
      </w:r>
      <w:r w:rsidR="00540833" w:rsidRPr="00540833">
        <w:rPr>
          <w:rFonts w:ascii="Times New Roman" w:hAnsi="Times New Roman" w:cs="Times New Roman"/>
          <w:sz w:val="28"/>
          <w:szCs w:val="28"/>
        </w:rPr>
        <w:t>.</w:t>
      </w:r>
      <w:r>
        <w:rPr>
          <w:rFonts w:ascii="Times New Roman" w:hAnsi="Times New Roman" w:cs="Times New Roman"/>
          <w:sz w:val="28"/>
          <w:szCs w:val="28"/>
        </w:rPr>
        <w:t>1</w:t>
      </w:r>
      <w:r w:rsidR="00540833" w:rsidRPr="00540833">
        <w:rPr>
          <w:rFonts w:ascii="Times New Roman" w:hAnsi="Times New Roman" w:cs="Times New Roman"/>
          <w:sz w:val="28"/>
          <w:szCs w:val="28"/>
        </w:rPr>
        <w:t xml:space="preserve">. Заяву про визнання, </w:t>
      </w:r>
      <w:proofErr w:type="spellStart"/>
      <w:r w:rsidR="00540833" w:rsidRPr="00540833">
        <w:rPr>
          <w:rFonts w:ascii="Times New Roman" w:hAnsi="Times New Roman" w:cs="Times New Roman"/>
          <w:sz w:val="28"/>
          <w:szCs w:val="28"/>
        </w:rPr>
        <w:t>перезарахування</w:t>
      </w:r>
      <w:proofErr w:type="spellEnd"/>
      <w:r w:rsidR="00540833" w:rsidRPr="00540833">
        <w:rPr>
          <w:rFonts w:ascii="Times New Roman" w:hAnsi="Times New Roman" w:cs="Times New Roman"/>
          <w:sz w:val="28"/>
          <w:szCs w:val="28"/>
        </w:rPr>
        <w:t xml:space="preserve"> освітніх компонентів та необхідні документи здобувач </w:t>
      </w:r>
      <w:r w:rsidR="00B45C54" w:rsidRPr="00B45C54">
        <w:rPr>
          <w:rFonts w:ascii="Times New Roman" w:hAnsi="Times New Roman" w:cs="Times New Roman"/>
          <w:sz w:val="28"/>
          <w:szCs w:val="28"/>
        </w:rPr>
        <w:t xml:space="preserve">подає на ім’я заступника директора з НВР </w:t>
      </w:r>
      <w:r w:rsidR="00540833" w:rsidRPr="00540833">
        <w:rPr>
          <w:rFonts w:ascii="Times New Roman" w:hAnsi="Times New Roman" w:cs="Times New Roman"/>
          <w:sz w:val="28"/>
          <w:szCs w:val="28"/>
        </w:rPr>
        <w:t>(форма заяви у додатку 1)</w:t>
      </w:r>
      <w:r w:rsidR="00B45C54">
        <w:rPr>
          <w:rFonts w:ascii="Times New Roman" w:hAnsi="Times New Roman" w:cs="Times New Roman"/>
          <w:sz w:val="28"/>
          <w:szCs w:val="28"/>
        </w:rPr>
        <w:t xml:space="preserve">, </w:t>
      </w:r>
      <w:r w:rsidR="00B45C54" w:rsidRPr="00B45C54">
        <w:t xml:space="preserve"> </w:t>
      </w:r>
      <w:r w:rsidR="00B45C54" w:rsidRPr="00B45C54">
        <w:rPr>
          <w:rFonts w:ascii="Times New Roman" w:hAnsi="Times New Roman" w:cs="Times New Roman"/>
          <w:sz w:val="28"/>
          <w:szCs w:val="28"/>
        </w:rPr>
        <w:t>декларацію (Додаток 2) про попереднє навчання та</w:t>
      </w:r>
      <w:r w:rsidR="00F56A74">
        <w:rPr>
          <w:rFonts w:ascii="Times New Roman" w:hAnsi="Times New Roman" w:cs="Times New Roman"/>
          <w:sz w:val="28"/>
          <w:szCs w:val="28"/>
        </w:rPr>
        <w:t xml:space="preserve"> </w:t>
      </w:r>
      <w:r w:rsidR="00B45C54" w:rsidRPr="00B45C54">
        <w:rPr>
          <w:rFonts w:ascii="Times New Roman" w:hAnsi="Times New Roman" w:cs="Times New Roman"/>
          <w:sz w:val="28"/>
          <w:szCs w:val="28"/>
        </w:rPr>
        <w:t>додаткові документи, які підтверджують наведену у декларації про попереднє</w:t>
      </w:r>
      <w:r w:rsidR="00F56A74">
        <w:rPr>
          <w:rFonts w:ascii="Times New Roman" w:hAnsi="Times New Roman" w:cs="Times New Roman"/>
          <w:sz w:val="28"/>
          <w:szCs w:val="28"/>
        </w:rPr>
        <w:t xml:space="preserve"> </w:t>
      </w:r>
      <w:r w:rsidR="00B45C54" w:rsidRPr="00B45C54">
        <w:rPr>
          <w:rFonts w:ascii="Times New Roman" w:hAnsi="Times New Roman" w:cs="Times New Roman"/>
          <w:sz w:val="28"/>
          <w:szCs w:val="28"/>
        </w:rPr>
        <w:t>навчання інформацію (за наявності) з клопотанням про визнання результатів</w:t>
      </w:r>
      <w:r w:rsidR="00F56A74">
        <w:rPr>
          <w:rFonts w:ascii="Times New Roman" w:hAnsi="Times New Roman" w:cs="Times New Roman"/>
          <w:sz w:val="28"/>
          <w:szCs w:val="28"/>
        </w:rPr>
        <w:t xml:space="preserve"> </w:t>
      </w:r>
      <w:r w:rsidR="00B45C54" w:rsidRPr="00B45C54">
        <w:rPr>
          <w:rFonts w:ascii="Times New Roman" w:hAnsi="Times New Roman" w:cs="Times New Roman"/>
          <w:sz w:val="28"/>
          <w:szCs w:val="28"/>
        </w:rPr>
        <w:t xml:space="preserve">навчання, здобутих у неформальній та/або </w:t>
      </w:r>
      <w:proofErr w:type="spellStart"/>
      <w:r w:rsidR="00B45C54" w:rsidRPr="00B45C54">
        <w:rPr>
          <w:rFonts w:ascii="Times New Roman" w:hAnsi="Times New Roman" w:cs="Times New Roman"/>
          <w:sz w:val="28"/>
          <w:szCs w:val="28"/>
        </w:rPr>
        <w:t>інформальній</w:t>
      </w:r>
      <w:proofErr w:type="spellEnd"/>
      <w:r w:rsidR="00B45C54" w:rsidRPr="00B45C54">
        <w:rPr>
          <w:rFonts w:ascii="Times New Roman" w:hAnsi="Times New Roman" w:cs="Times New Roman"/>
          <w:sz w:val="28"/>
          <w:szCs w:val="28"/>
        </w:rPr>
        <w:t xml:space="preserve"> освіті</w:t>
      </w:r>
      <w:r w:rsidR="00F56A74">
        <w:rPr>
          <w:rFonts w:ascii="Times New Roman" w:hAnsi="Times New Roman" w:cs="Times New Roman"/>
          <w:sz w:val="28"/>
          <w:szCs w:val="28"/>
        </w:rPr>
        <w:t>,</w:t>
      </w:r>
      <w:r w:rsidR="00540833" w:rsidRPr="00540833">
        <w:rPr>
          <w:rFonts w:ascii="Times New Roman" w:hAnsi="Times New Roman" w:cs="Times New Roman"/>
          <w:sz w:val="28"/>
          <w:szCs w:val="28"/>
        </w:rPr>
        <w:t xml:space="preserve"> не пізніше, ніж через один робочий тиждень від початку його навчання на певному курсі (до формування індивідуального навчального плану здобувача освіти). </w:t>
      </w:r>
    </w:p>
    <w:p w14:paraId="7917BC3D" w14:textId="77777777" w:rsidR="00B45C54" w:rsidRPr="00B45C54" w:rsidRDefault="00B45C54" w:rsidP="00F56A74">
      <w:pPr>
        <w:spacing w:after="0"/>
        <w:rPr>
          <w:rFonts w:ascii="Times New Roman" w:hAnsi="Times New Roman" w:cs="Times New Roman"/>
          <w:sz w:val="28"/>
          <w:szCs w:val="28"/>
        </w:rPr>
      </w:pPr>
      <w:r w:rsidRPr="00B45C54">
        <w:rPr>
          <w:rFonts w:ascii="Times New Roman" w:hAnsi="Times New Roman" w:cs="Times New Roman"/>
          <w:sz w:val="28"/>
          <w:szCs w:val="28"/>
        </w:rPr>
        <w:t>3.2. Декларація про попереднє навчання повинна містити:</w:t>
      </w:r>
    </w:p>
    <w:p w14:paraId="1E9D68CC" w14:textId="77777777" w:rsidR="00B45C54" w:rsidRPr="00B45C54" w:rsidRDefault="00B45C54" w:rsidP="00F56A74">
      <w:pPr>
        <w:spacing w:after="0"/>
        <w:rPr>
          <w:rFonts w:ascii="Times New Roman" w:hAnsi="Times New Roman" w:cs="Times New Roman"/>
          <w:sz w:val="28"/>
          <w:szCs w:val="28"/>
        </w:rPr>
      </w:pPr>
      <w:r w:rsidRPr="00B45C54">
        <w:rPr>
          <w:rFonts w:ascii="Times New Roman" w:hAnsi="Times New Roman" w:cs="Times New Roman"/>
          <w:sz w:val="28"/>
          <w:szCs w:val="28"/>
        </w:rPr>
        <w:t>● прізвище, ім’я, по батькові;</w:t>
      </w:r>
    </w:p>
    <w:p w14:paraId="17CA1EAC" w14:textId="77777777" w:rsidR="00B45C54" w:rsidRPr="00B45C54" w:rsidRDefault="00B45C54" w:rsidP="00F56A74">
      <w:pPr>
        <w:spacing w:after="0"/>
        <w:rPr>
          <w:rFonts w:ascii="Times New Roman" w:hAnsi="Times New Roman" w:cs="Times New Roman"/>
          <w:sz w:val="28"/>
          <w:szCs w:val="28"/>
        </w:rPr>
      </w:pPr>
      <w:r w:rsidRPr="00B45C54">
        <w:rPr>
          <w:rFonts w:ascii="Times New Roman" w:hAnsi="Times New Roman" w:cs="Times New Roman"/>
          <w:sz w:val="28"/>
          <w:szCs w:val="28"/>
        </w:rPr>
        <w:t xml:space="preserve">● опис результатів неформального та/або </w:t>
      </w:r>
      <w:proofErr w:type="spellStart"/>
      <w:r w:rsidRPr="00B45C54">
        <w:rPr>
          <w:rFonts w:ascii="Times New Roman" w:hAnsi="Times New Roman" w:cs="Times New Roman"/>
          <w:sz w:val="28"/>
          <w:szCs w:val="28"/>
        </w:rPr>
        <w:t>інформального</w:t>
      </w:r>
      <w:proofErr w:type="spellEnd"/>
      <w:r w:rsidRPr="00B45C54">
        <w:rPr>
          <w:rFonts w:ascii="Times New Roman" w:hAnsi="Times New Roman" w:cs="Times New Roman"/>
          <w:sz w:val="28"/>
          <w:szCs w:val="28"/>
        </w:rPr>
        <w:t xml:space="preserve"> навчання, щодо</w:t>
      </w:r>
    </w:p>
    <w:p w14:paraId="4CC0904A" w14:textId="79F74DC0" w:rsidR="00B45C54" w:rsidRPr="00B45C54" w:rsidRDefault="00B45C54" w:rsidP="00F56A74">
      <w:pPr>
        <w:spacing w:after="0"/>
        <w:rPr>
          <w:rFonts w:ascii="Times New Roman" w:hAnsi="Times New Roman" w:cs="Times New Roman"/>
          <w:sz w:val="28"/>
          <w:szCs w:val="28"/>
        </w:rPr>
      </w:pPr>
      <w:r w:rsidRPr="00B45C54">
        <w:rPr>
          <w:rFonts w:ascii="Times New Roman" w:hAnsi="Times New Roman" w:cs="Times New Roman"/>
          <w:sz w:val="28"/>
          <w:szCs w:val="28"/>
        </w:rPr>
        <w:t>визнання яких подається заява;</w:t>
      </w:r>
    </w:p>
    <w:p w14:paraId="126C478B" w14:textId="77777777" w:rsidR="00B45C54" w:rsidRPr="00B45C54" w:rsidRDefault="00B45C54" w:rsidP="00F56A74">
      <w:pPr>
        <w:spacing w:after="0"/>
        <w:rPr>
          <w:rFonts w:ascii="Times New Roman" w:hAnsi="Times New Roman" w:cs="Times New Roman"/>
          <w:sz w:val="28"/>
          <w:szCs w:val="28"/>
        </w:rPr>
      </w:pPr>
      <w:r w:rsidRPr="00B45C54">
        <w:rPr>
          <w:rFonts w:ascii="Times New Roman" w:hAnsi="Times New Roman" w:cs="Times New Roman"/>
          <w:sz w:val="28"/>
          <w:szCs w:val="28"/>
        </w:rPr>
        <w:t>● інформацію про суб’єкта, який здійснював неформальне навчання або з яким</w:t>
      </w:r>
    </w:p>
    <w:p w14:paraId="52AA972D" w14:textId="584DF6A3" w:rsidR="00B45C54" w:rsidRPr="00B45C54" w:rsidRDefault="00B45C54" w:rsidP="00F56A74">
      <w:pPr>
        <w:spacing w:after="0"/>
        <w:rPr>
          <w:rFonts w:ascii="Times New Roman" w:hAnsi="Times New Roman" w:cs="Times New Roman"/>
          <w:sz w:val="28"/>
          <w:szCs w:val="28"/>
        </w:rPr>
      </w:pPr>
      <w:r w:rsidRPr="00B45C54">
        <w:rPr>
          <w:rFonts w:ascii="Times New Roman" w:hAnsi="Times New Roman" w:cs="Times New Roman"/>
          <w:sz w:val="28"/>
          <w:szCs w:val="28"/>
        </w:rPr>
        <w:t>пов’язана професійна, громадська або інша діяльність (за наявності), під час якої</w:t>
      </w:r>
      <w:r>
        <w:rPr>
          <w:rFonts w:ascii="Times New Roman" w:hAnsi="Times New Roman" w:cs="Times New Roman"/>
          <w:sz w:val="28"/>
          <w:szCs w:val="28"/>
        </w:rPr>
        <w:t xml:space="preserve"> </w:t>
      </w:r>
      <w:r w:rsidRPr="00B45C54">
        <w:rPr>
          <w:rFonts w:ascii="Times New Roman" w:hAnsi="Times New Roman" w:cs="Times New Roman"/>
          <w:sz w:val="28"/>
          <w:szCs w:val="28"/>
        </w:rPr>
        <w:t>здобувались відповідні результати навчання;</w:t>
      </w:r>
    </w:p>
    <w:p w14:paraId="757689AA" w14:textId="77777777" w:rsidR="00B45C54" w:rsidRPr="00B45C54" w:rsidRDefault="00B45C54" w:rsidP="00B45C54">
      <w:pPr>
        <w:spacing w:after="0"/>
        <w:rPr>
          <w:rFonts w:ascii="Times New Roman" w:hAnsi="Times New Roman" w:cs="Times New Roman"/>
          <w:sz w:val="28"/>
          <w:szCs w:val="28"/>
        </w:rPr>
      </w:pPr>
      <w:r w:rsidRPr="00B45C54">
        <w:rPr>
          <w:rFonts w:ascii="Times New Roman" w:hAnsi="Times New Roman" w:cs="Times New Roman"/>
          <w:sz w:val="28"/>
          <w:szCs w:val="28"/>
        </w:rPr>
        <w:t>● інформацію про попереднє навчання та досвід діяльності заявника, під час</w:t>
      </w:r>
    </w:p>
    <w:p w14:paraId="5F8C234F" w14:textId="77777777" w:rsidR="00B45C54" w:rsidRPr="00B45C54" w:rsidRDefault="00B45C54" w:rsidP="00B45C54">
      <w:pPr>
        <w:spacing w:after="0"/>
        <w:rPr>
          <w:rFonts w:ascii="Times New Roman" w:hAnsi="Times New Roman" w:cs="Times New Roman"/>
          <w:sz w:val="28"/>
          <w:szCs w:val="28"/>
        </w:rPr>
      </w:pPr>
      <w:r w:rsidRPr="00B45C54">
        <w:rPr>
          <w:rFonts w:ascii="Times New Roman" w:hAnsi="Times New Roman" w:cs="Times New Roman"/>
          <w:sz w:val="28"/>
          <w:szCs w:val="28"/>
        </w:rPr>
        <w:t xml:space="preserve">яких здобувались результати неформального та/або </w:t>
      </w:r>
      <w:proofErr w:type="spellStart"/>
      <w:r w:rsidRPr="00B45C54">
        <w:rPr>
          <w:rFonts w:ascii="Times New Roman" w:hAnsi="Times New Roman" w:cs="Times New Roman"/>
          <w:sz w:val="28"/>
          <w:szCs w:val="28"/>
        </w:rPr>
        <w:t>інформального</w:t>
      </w:r>
      <w:proofErr w:type="spellEnd"/>
      <w:r w:rsidRPr="00B45C54">
        <w:rPr>
          <w:rFonts w:ascii="Times New Roman" w:hAnsi="Times New Roman" w:cs="Times New Roman"/>
          <w:sz w:val="28"/>
          <w:szCs w:val="28"/>
        </w:rPr>
        <w:t xml:space="preserve"> навчання,</w:t>
      </w:r>
    </w:p>
    <w:p w14:paraId="1E3384EA" w14:textId="77777777" w:rsidR="00B45C54" w:rsidRPr="00B45C54" w:rsidRDefault="00B45C54" w:rsidP="00B45C54">
      <w:pPr>
        <w:spacing w:after="0"/>
        <w:rPr>
          <w:rFonts w:ascii="Times New Roman" w:hAnsi="Times New Roman" w:cs="Times New Roman"/>
          <w:sz w:val="28"/>
          <w:szCs w:val="28"/>
        </w:rPr>
      </w:pPr>
      <w:r w:rsidRPr="00B45C54">
        <w:rPr>
          <w:rFonts w:ascii="Times New Roman" w:hAnsi="Times New Roman" w:cs="Times New Roman"/>
          <w:sz w:val="28"/>
          <w:szCs w:val="28"/>
        </w:rPr>
        <w:t xml:space="preserve">зокрема, періоди неформального та/або </w:t>
      </w:r>
      <w:proofErr w:type="spellStart"/>
      <w:r w:rsidRPr="00B45C54">
        <w:rPr>
          <w:rFonts w:ascii="Times New Roman" w:hAnsi="Times New Roman" w:cs="Times New Roman"/>
          <w:sz w:val="28"/>
          <w:szCs w:val="28"/>
        </w:rPr>
        <w:t>інформального</w:t>
      </w:r>
      <w:proofErr w:type="spellEnd"/>
      <w:r w:rsidRPr="00B45C54">
        <w:rPr>
          <w:rFonts w:ascii="Times New Roman" w:hAnsi="Times New Roman" w:cs="Times New Roman"/>
          <w:sz w:val="28"/>
          <w:szCs w:val="28"/>
        </w:rPr>
        <w:t xml:space="preserve"> навчання та/або</w:t>
      </w:r>
    </w:p>
    <w:p w14:paraId="397EB81C" w14:textId="77777777" w:rsidR="00B45C54" w:rsidRPr="00B45C54" w:rsidRDefault="00B45C54" w:rsidP="00B45C54">
      <w:pPr>
        <w:spacing w:after="0"/>
        <w:rPr>
          <w:rFonts w:ascii="Times New Roman" w:hAnsi="Times New Roman" w:cs="Times New Roman"/>
          <w:sz w:val="28"/>
          <w:szCs w:val="28"/>
        </w:rPr>
      </w:pPr>
      <w:r w:rsidRPr="00B45C54">
        <w:rPr>
          <w:rFonts w:ascii="Times New Roman" w:hAnsi="Times New Roman" w:cs="Times New Roman"/>
          <w:sz w:val="28"/>
          <w:szCs w:val="28"/>
        </w:rPr>
        <w:t>відповідної діяльності (за наявності);</w:t>
      </w:r>
    </w:p>
    <w:p w14:paraId="4D69DF5D" w14:textId="77777777" w:rsidR="00B45C54" w:rsidRPr="00B45C54" w:rsidRDefault="00B45C54" w:rsidP="00B45C54">
      <w:pPr>
        <w:spacing w:after="0"/>
        <w:rPr>
          <w:rFonts w:ascii="Times New Roman" w:hAnsi="Times New Roman" w:cs="Times New Roman"/>
          <w:sz w:val="28"/>
          <w:szCs w:val="28"/>
        </w:rPr>
      </w:pPr>
      <w:r w:rsidRPr="00B45C54">
        <w:rPr>
          <w:rFonts w:ascii="Times New Roman" w:hAnsi="Times New Roman" w:cs="Times New Roman"/>
          <w:sz w:val="28"/>
          <w:szCs w:val="28"/>
        </w:rPr>
        <w:t>● перелік додаткових документів, що надаються заявником для підтвердження</w:t>
      </w:r>
    </w:p>
    <w:p w14:paraId="71AAE0C7" w14:textId="77777777" w:rsidR="00B45C54" w:rsidRPr="00B45C54" w:rsidRDefault="00B45C54" w:rsidP="00B45C54">
      <w:pPr>
        <w:spacing w:after="0"/>
        <w:rPr>
          <w:rFonts w:ascii="Times New Roman" w:hAnsi="Times New Roman" w:cs="Times New Roman"/>
          <w:sz w:val="28"/>
          <w:szCs w:val="28"/>
        </w:rPr>
      </w:pPr>
      <w:r w:rsidRPr="00B45C54">
        <w:rPr>
          <w:rFonts w:ascii="Times New Roman" w:hAnsi="Times New Roman" w:cs="Times New Roman"/>
          <w:sz w:val="28"/>
          <w:szCs w:val="28"/>
        </w:rPr>
        <w:t xml:space="preserve">інформації про неформальне та/або </w:t>
      </w:r>
      <w:proofErr w:type="spellStart"/>
      <w:r w:rsidRPr="00B45C54">
        <w:rPr>
          <w:rFonts w:ascii="Times New Roman" w:hAnsi="Times New Roman" w:cs="Times New Roman"/>
          <w:sz w:val="28"/>
          <w:szCs w:val="28"/>
        </w:rPr>
        <w:t>інформальне</w:t>
      </w:r>
      <w:proofErr w:type="spellEnd"/>
      <w:r w:rsidRPr="00B45C54">
        <w:rPr>
          <w:rFonts w:ascii="Times New Roman" w:hAnsi="Times New Roman" w:cs="Times New Roman"/>
          <w:sz w:val="28"/>
          <w:szCs w:val="28"/>
        </w:rPr>
        <w:t xml:space="preserve"> навчання (за наявності)</w:t>
      </w:r>
    </w:p>
    <w:p w14:paraId="437E2502" w14:textId="77777777" w:rsidR="00B45C54" w:rsidRPr="00B45C54" w:rsidRDefault="00B45C54" w:rsidP="00B45C54">
      <w:pPr>
        <w:spacing w:after="0"/>
        <w:rPr>
          <w:rFonts w:ascii="Times New Roman" w:hAnsi="Times New Roman" w:cs="Times New Roman"/>
          <w:sz w:val="28"/>
          <w:szCs w:val="28"/>
        </w:rPr>
      </w:pPr>
      <w:r w:rsidRPr="00B45C54">
        <w:rPr>
          <w:rFonts w:ascii="Times New Roman" w:hAnsi="Times New Roman" w:cs="Times New Roman"/>
          <w:sz w:val="28"/>
          <w:szCs w:val="28"/>
        </w:rPr>
        <w:t>(сертифікати, свідоцтва, дипломи, підтвердження участі, посилання тощо), які</w:t>
      </w:r>
    </w:p>
    <w:p w14:paraId="595E9B29" w14:textId="77777777" w:rsidR="00B45C54" w:rsidRPr="00B45C54" w:rsidRDefault="00B45C54" w:rsidP="00B45C54">
      <w:pPr>
        <w:spacing w:after="0"/>
        <w:rPr>
          <w:rFonts w:ascii="Times New Roman" w:hAnsi="Times New Roman" w:cs="Times New Roman"/>
          <w:sz w:val="28"/>
          <w:szCs w:val="28"/>
        </w:rPr>
      </w:pPr>
      <w:r w:rsidRPr="00B45C54">
        <w:rPr>
          <w:rFonts w:ascii="Times New Roman" w:hAnsi="Times New Roman" w:cs="Times New Roman"/>
          <w:sz w:val="28"/>
          <w:szCs w:val="28"/>
        </w:rPr>
        <w:t>визначають тематику, обсяги та перелік результатів навчання, здобутих під час</w:t>
      </w:r>
    </w:p>
    <w:p w14:paraId="1D736124" w14:textId="77777777" w:rsidR="00B45C54" w:rsidRPr="00B45C54" w:rsidRDefault="00B45C54" w:rsidP="00B45C54">
      <w:pPr>
        <w:spacing w:after="0"/>
        <w:rPr>
          <w:rFonts w:ascii="Times New Roman" w:hAnsi="Times New Roman" w:cs="Times New Roman"/>
          <w:sz w:val="28"/>
          <w:szCs w:val="28"/>
        </w:rPr>
      </w:pPr>
      <w:r w:rsidRPr="00B45C54">
        <w:rPr>
          <w:rFonts w:ascii="Times New Roman" w:hAnsi="Times New Roman" w:cs="Times New Roman"/>
          <w:sz w:val="28"/>
          <w:szCs w:val="28"/>
        </w:rPr>
        <w:t>неформального навчання. У випадку подання зазначених документів іноземною</w:t>
      </w:r>
    </w:p>
    <w:p w14:paraId="5EBA29AA" w14:textId="6E627579" w:rsidR="00B45C54" w:rsidRDefault="00B45C54" w:rsidP="00B45C54">
      <w:pPr>
        <w:spacing w:after="0"/>
        <w:rPr>
          <w:rFonts w:ascii="Times New Roman" w:hAnsi="Times New Roman" w:cs="Times New Roman"/>
          <w:sz w:val="28"/>
          <w:szCs w:val="28"/>
        </w:rPr>
      </w:pPr>
      <w:r w:rsidRPr="00B45C54">
        <w:rPr>
          <w:rFonts w:ascii="Times New Roman" w:hAnsi="Times New Roman" w:cs="Times New Roman"/>
          <w:sz w:val="28"/>
          <w:szCs w:val="28"/>
        </w:rPr>
        <w:t>мовою заявник подає їх переклад, засвідчений нотаріально.</w:t>
      </w:r>
    </w:p>
    <w:p w14:paraId="3AA40C91" w14:textId="2F6EC019" w:rsidR="00B45C54" w:rsidRDefault="00780B83" w:rsidP="00780B83">
      <w:pPr>
        <w:spacing w:after="0"/>
        <w:rPr>
          <w:rFonts w:ascii="Times New Roman" w:hAnsi="Times New Roman" w:cs="Times New Roman"/>
          <w:sz w:val="28"/>
          <w:szCs w:val="28"/>
        </w:rPr>
      </w:pPr>
      <w:r>
        <w:rPr>
          <w:rFonts w:ascii="Times New Roman" w:hAnsi="Times New Roman" w:cs="Times New Roman"/>
          <w:sz w:val="28"/>
          <w:szCs w:val="28"/>
        </w:rPr>
        <w:t>3.3 Училище</w:t>
      </w:r>
      <w:r w:rsidRPr="00780B83">
        <w:rPr>
          <w:rFonts w:ascii="Times New Roman" w:hAnsi="Times New Roman" w:cs="Times New Roman"/>
          <w:sz w:val="28"/>
          <w:szCs w:val="28"/>
        </w:rPr>
        <w:t xml:space="preserve"> надає консультативну допомогу заявникам щодо</w:t>
      </w:r>
      <w:r w:rsidR="006D1FAE">
        <w:rPr>
          <w:rFonts w:ascii="Times New Roman" w:hAnsi="Times New Roman" w:cs="Times New Roman"/>
          <w:sz w:val="28"/>
          <w:szCs w:val="28"/>
        </w:rPr>
        <w:t xml:space="preserve"> </w:t>
      </w:r>
      <w:r w:rsidRPr="00780B83">
        <w:rPr>
          <w:rFonts w:ascii="Times New Roman" w:hAnsi="Times New Roman" w:cs="Times New Roman"/>
          <w:sz w:val="28"/>
          <w:szCs w:val="28"/>
        </w:rPr>
        <w:t>заповнення декларацій про попереднє навчання, зокрема, щодо опису</w:t>
      </w:r>
      <w:r w:rsidR="006D1FAE">
        <w:rPr>
          <w:rFonts w:ascii="Times New Roman" w:hAnsi="Times New Roman" w:cs="Times New Roman"/>
          <w:sz w:val="28"/>
          <w:szCs w:val="28"/>
        </w:rPr>
        <w:t xml:space="preserve"> </w:t>
      </w:r>
      <w:r w:rsidRPr="00780B83">
        <w:rPr>
          <w:rFonts w:ascii="Times New Roman" w:hAnsi="Times New Roman" w:cs="Times New Roman"/>
          <w:sz w:val="28"/>
          <w:szCs w:val="28"/>
        </w:rPr>
        <w:t>результатів</w:t>
      </w:r>
      <w:r w:rsidR="006D1FAE">
        <w:rPr>
          <w:rFonts w:ascii="Times New Roman" w:hAnsi="Times New Roman" w:cs="Times New Roman"/>
          <w:sz w:val="28"/>
          <w:szCs w:val="28"/>
        </w:rPr>
        <w:t xml:space="preserve"> </w:t>
      </w:r>
      <w:r w:rsidRPr="00780B83">
        <w:rPr>
          <w:rFonts w:ascii="Times New Roman" w:hAnsi="Times New Roman" w:cs="Times New Roman"/>
          <w:sz w:val="28"/>
          <w:szCs w:val="28"/>
        </w:rPr>
        <w:t xml:space="preserve">неформального та/або </w:t>
      </w:r>
      <w:proofErr w:type="spellStart"/>
      <w:r w:rsidRPr="00780B83">
        <w:rPr>
          <w:rFonts w:ascii="Times New Roman" w:hAnsi="Times New Roman" w:cs="Times New Roman"/>
          <w:sz w:val="28"/>
          <w:szCs w:val="28"/>
        </w:rPr>
        <w:t>інформального</w:t>
      </w:r>
      <w:proofErr w:type="spellEnd"/>
      <w:r w:rsidRPr="00780B83">
        <w:rPr>
          <w:rFonts w:ascii="Times New Roman" w:hAnsi="Times New Roman" w:cs="Times New Roman"/>
          <w:sz w:val="28"/>
          <w:szCs w:val="28"/>
        </w:rPr>
        <w:t xml:space="preserve"> навчання для їх подальшого</w:t>
      </w:r>
      <w:r w:rsidR="006D1FAE">
        <w:rPr>
          <w:rFonts w:ascii="Times New Roman" w:hAnsi="Times New Roman" w:cs="Times New Roman"/>
          <w:sz w:val="28"/>
          <w:szCs w:val="28"/>
        </w:rPr>
        <w:t xml:space="preserve"> </w:t>
      </w:r>
      <w:r w:rsidRPr="00780B83">
        <w:rPr>
          <w:rFonts w:ascii="Times New Roman" w:hAnsi="Times New Roman" w:cs="Times New Roman"/>
          <w:sz w:val="28"/>
          <w:szCs w:val="28"/>
        </w:rPr>
        <w:lastRenderedPageBreak/>
        <w:t>співставлення з результатами навчання, передбаченими відповідною освітньою</w:t>
      </w:r>
      <w:r w:rsidR="006D1FAE">
        <w:rPr>
          <w:rFonts w:ascii="Times New Roman" w:hAnsi="Times New Roman" w:cs="Times New Roman"/>
          <w:sz w:val="28"/>
          <w:szCs w:val="28"/>
        </w:rPr>
        <w:t xml:space="preserve"> </w:t>
      </w:r>
      <w:r w:rsidRPr="00780B83">
        <w:rPr>
          <w:rFonts w:ascii="Times New Roman" w:hAnsi="Times New Roman" w:cs="Times New Roman"/>
          <w:sz w:val="28"/>
          <w:szCs w:val="28"/>
        </w:rPr>
        <w:t>– професійною програмою, або певним рівнем освіти.</w:t>
      </w:r>
    </w:p>
    <w:p w14:paraId="16009148" w14:textId="022A4DEB" w:rsidR="006D1FAE" w:rsidRPr="006D1FAE" w:rsidRDefault="006D1FAE" w:rsidP="006D1FAE">
      <w:pPr>
        <w:spacing w:after="0"/>
        <w:rPr>
          <w:rFonts w:ascii="Times New Roman" w:hAnsi="Times New Roman" w:cs="Times New Roman"/>
          <w:sz w:val="28"/>
          <w:szCs w:val="28"/>
        </w:rPr>
      </w:pPr>
      <w:r>
        <w:rPr>
          <w:rFonts w:ascii="Times New Roman" w:hAnsi="Times New Roman" w:cs="Times New Roman"/>
          <w:sz w:val="28"/>
          <w:szCs w:val="28"/>
        </w:rPr>
        <w:t xml:space="preserve">3.4. </w:t>
      </w:r>
      <w:r w:rsidRPr="006D1FAE">
        <w:rPr>
          <w:rFonts w:ascii="Times New Roman" w:hAnsi="Times New Roman" w:cs="Times New Roman"/>
          <w:sz w:val="28"/>
          <w:szCs w:val="28"/>
        </w:rPr>
        <w:t xml:space="preserve">За розпорядженням заступника директора з </w:t>
      </w:r>
      <w:r>
        <w:rPr>
          <w:rFonts w:ascii="Times New Roman" w:hAnsi="Times New Roman" w:cs="Times New Roman"/>
          <w:sz w:val="28"/>
          <w:szCs w:val="28"/>
        </w:rPr>
        <w:t xml:space="preserve">НВР </w:t>
      </w:r>
      <w:r w:rsidRPr="006D1FAE">
        <w:rPr>
          <w:rFonts w:ascii="Times New Roman" w:hAnsi="Times New Roman" w:cs="Times New Roman"/>
          <w:sz w:val="28"/>
          <w:szCs w:val="28"/>
        </w:rPr>
        <w:t>створюється фахова комісія, яка здійснює аналіз достатності інформації щодо</w:t>
      </w:r>
      <w:r>
        <w:rPr>
          <w:rFonts w:ascii="Times New Roman" w:hAnsi="Times New Roman" w:cs="Times New Roman"/>
          <w:sz w:val="28"/>
          <w:szCs w:val="28"/>
        </w:rPr>
        <w:t xml:space="preserve"> </w:t>
      </w:r>
      <w:r w:rsidRPr="006D1FAE">
        <w:rPr>
          <w:rFonts w:ascii="Times New Roman" w:hAnsi="Times New Roman" w:cs="Times New Roman"/>
          <w:sz w:val="28"/>
          <w:szCs w:val="28"/>
        </w:rPr>
        <w:t>здобутого заявником попереднього досвіду та результатів неформального та/або</w:t>
      </w:r>
      <w:r>
        <w:rPr>
          <w:rFonts w:ascii="Times New Roman" w:hAnsi="Times New Roman" w:cs="Times New Roman"/>
          <w:sz w:val="28"/>
          <w:szCs w:val="28"/>
        </w:rPr>
        <w:t xml:space="preserve"> </w:t>
      </w:r>
      <w:proofErr w:type="spellStart"/>
      <w:r w:rsidRPr="006D1FAE">
        <w:rPr>
          <w:rFonts w:ascii="Times New Roman" w:hAnsi="Times New Roman" w:cs="Times New Roman"/>
          <w:sz w:val="28"/>
          <w:szCs w:val="28"/>
        </w:rPr>
        <w:t>інформального</w:t>
      </w:r>
      <w:proofErr w:type="spellEnd"/>
      <w:r w:rsidRPr="006D1FAE">
        <w:rPr>
          <w:rFonts w:ascii="Times New Roman" w:hAnsi="Times New Roman" w:cs="Times New Roman"/>
          <w:sz w:val="28"/>
          <w:szCs w:val="28"/>
        </w:rPr>
        <w:t xml:space="preserve"> навчання заявника та перевірку наданої заявником інформації,</w:t>
      </w:r>
      <w:r>
        <w:rPr>
          <w:rFonts w:ascii="Times New Roman" w:hAnsi="Times New Roman" w:cs="Times New Roman"/>
          <w:sz w:val="28"/>
          <w:szCs w:val="28"/>
        </w:rPr>
        <w:t xml:space="preserve"> </w:t>
      </w:r>
      <w:r w:rsidRPr="006D1FAE">
        <w:rPr>
          <w:rFonts w:ascii="Times New Roman" w:hAnsi="Times New Roman" w:cs="Times New Roman"/>
          <w:sz w:val="28"/>
          <w:szCs w:val="28"/>
        </w:rPr>
        <w:t>направляють запити для підтвердження або уточнення необхідної інформації до</w:t>
      </w:r>
      <w:r>
        <w:rPr>
          <w:rFonts w:ascii="Times New Roman" w:hAnsi="Times New Roman" w:cs="Times New Roman"/>
          <w:sz w:val="28"/>
          <w:szCs w:val="28"/>
        </w:rPr>
        <w:t xml:space="preserve"> </w:t>
      </w:r>
      <w:r w:rsidRPr="006D1FAE">
        <w:rPr>
          <w:rFonts w:ascii="Times New Roman" w:hAnsi="Times New Roman" w:cs="Times New Roman"/>
          <w:sz w:val="28"/>
          <w:szCs w:val="28"/>
        </w:rPr>
        <w:t>зазначених у декларації про попереднє навчання суб’єктів, які здійснювали</w:t>
      </w:r>
      <w:r>
        <w:rPr>
          <w:rFonts w:ascii="Times New Roman" w:hAnsi="Times New Roman" w:cs="Times New Roman"/>
          <w:sz w:val="28"/>
          <w:szCs w:val="28"/>
        </w:rPr>
        <w:t xml:space="preserve"> </w:t>
      </w:r>
      <w:r w:rsidRPr="006D1FAE">
        <w:rPr>
          <w:rFonts w:ascii="Times New Roman" w:hAnsi="Times New Roman" w:cs="Times New Roman"/>
          <w:sz w:val="28"/>
          <w:szCs w:val="28"/>
        </w:rPr>
        <w:t>неформальне</w:t>
      </w:r>
      <w:r>
        <w:rPr>
          <w:rFonts w:ascii="Times New Roman" w:hAnsi="Times New Roman" w:cs="Times New Roman"/>
          <w:sz w:val="28"/>
          <w:szCs w:val="28"/>
        </w:rPr>
        <w:t xml:space="preserve"> </w:t>
      </w:r>
      <w:r w:rsidRPr="006D1FAE">
        <w:rPr>
          <w:rFonts w:ascii="Times New Roman" w:hAnsi="Times New Roman" w:cs="Times New Roman"/>
          <w:sz w:val="28"/>
          <w:szCs w:val="28"/>
        </w:rPr>
        <w:t>навчання або де здійснювалася професійна, громадська або інша</w:t>
      </w:r>
      <w:r>
        <w:rPr>
          <w:rFonts w:ascii="Times New Roman" w:hAnsi="Times New Roman" w:cs="Times New Roman"/>
          <w:sz w:val="28"/>
          <w:szCs w:val="28"/>
        </w:rPr>
        <w:t xml:space="preserve"> </w:t>
      </w:r>
      <w:r w:rsidRPr="006D1FAE">
        <w:rPr>
          <w:rFonts w:ascii="Times New Roman" w:hAnsi="Times New Roman" w:cs="Times New Roman"/>
          <w:sz w:val="28"/>
          <w:szCs w:val="28"/>
        </w:rPr>
        <w:t>діяльність, під час якої заявником здобувались результати неформального та/або</w:t>
      </w:r>
      <w:r>
        <w:rPr>
          <w:rFonts w:ascii="Times New Roman" w:hAnsi="Times New Roman" w:cs="Times New Roman"/>
          <w:sz w:val="28"/>
          <w:szCs w:val="28"/>
        </w:rPr>
        <w:t xml:space="preserve"> </w:t>
      </w:r>
      <w:proofErr w:type="spellStart"/>
      <w:r w:rsidRPr="006D1FAE">
        <w:rPr>
          <w:rFonts w:ascii="Times New Roman" w:hAnsi="Times New Roman" w:cs="Times New Roman"/>
          <w:sz w:val="28"/>
          <w:szCs w:val="28"/>
        </w:rPr>
        <w:t>інформального</w:t>
      </w:r>
      <w:proofErr w:type="spellEnd"/>
      <w:r w:rsidRPr="006D1FAE">
        <w:rPr>
          <w:rFonts w:ascii="Times New Roman" w:hAnsi="Times New Roman" w:cs="Times New Roman"/>
          <w:sz w:val="28"/>
          <w:szCs w:val="28"/>
        </w:rPr>
        <w:t xml:space="preserve"> навчання.</w:t>
      </w:r>
    </w:p>
    <w:p w14:paraId="2ED23E44" w14:textId="6A3066FF" w:rsidR="006D1FAE" w:rsidRPr="006D1FAE" w:rsidRDefault="006D1FAE" w:rsidP="006D1FAE">
      <w:pPr>
        <w:spacing w:after="0"/>
        <w:rPr>
          <w:rFonts w:ascii="Times New Roman" w:hAnsi="Times New Roman" w:cs="Times New Roman"/>
          <w:sz w:val="28"/>
          <w:szCs w:val="28"/>
        </w:rPr>
      </w:pPr>
      <w:r>
        <w:rPr>
          <w:rFonts w:ascii="Times New Roman" w:hAnsi="Times New Roman" w:cs="Times New Roman"/>
          <w:sz w:val="28"/>
          <w:szCs w:val="28"/>
        </w:rPr>
        <w:t>3</w:t>
      </w:r>
      <w:r w:rsidRPr="006D1FAE">
        <w:rPr>
          <w:rFonts w:ascii="Times New Roman" w:hAnsi="Times New Roman" w:cs="Times New Roman"/>
          <w:sz w:val="28"/>
          <w:szCs w:val="28"/>
        </w:rPr>
        <w:t>.</w:t>
      </w:r>
      <w:r>
        <w:rPr>
          <w:rFonts w:ascii="Times New Roman" w:hAnsi="Times New Roman" w:cs="Times New Roman"/>
          <w:sz w:val="28"/>
          <w:szCs w:val="28"/>
        </w:rPr>
        <w:t>5.</w:t>
      </w:r>
      <w:r w:rsidRPr="006D1FAE">
        <w:rPr>
          <w:rFonts w:ascii="Times New Roman" w:hAnsi="Times New Roman" w:cs="Times New Roman"/>
          <w:sz w:val="28"/>
          <w:szCs w:val="28"/>
        </w:rPr>
        <w:t xml:space="preserve"> До складу фахової комісії входять (не менше 3-х осіб):</w:t>
      </w:r>
    </w:p>
    <w:p w14:paraId="52AB78A4" w14:textId="77777777" w:rsidR="006D1FAE" w:rsidRPr="006D1FAE" w:rsidRDefault="006D1FAE" w:rsidP="006D1FAE">
      <w:pPr>
        <w:spacing w:after="0"/>
        <w:rPr>
          <w:rFonts w:ascii="Times New Roman" w:hAnsi="Times New Roman" w:cs="Times New Roman"/>
          <w:sz w:val="28"/>
          <w:szCs w:val="28"/>
        </w:rPr>
      </w:pPr>
      <w:r w:rsidRPr="006D1FAE">
        <w:rPr>
          <w:rFonts w:ascii="Times New Roman" w:hAnsi="Times New Roman" w:cs="Times New Roman"/>
          <w:sz w:val="28"/>
          <w:szCs w:val="28"/>
        </w:rPr>
        <w:t>1) завідувач відділення;</w:t>
      </w:r>
    </w:p>
    <w:p w14:paraId="173FFF6D" w14:textId="335B80BF" w:rsidR="006D1FAE" w:rsidRPr="006D1FAE" w:rsidRDefault="006D1FAE" w:rsidP="006D1FAE">
      <w:pPr>
        <w:spacing w:after="0"/>
        <w:rPr>
          <w:rFonts w:ascii="Times New Roman" w:hAnsi="Times New Roman" w:cs="Times New Roman"/>
          <w:sz w:val="28"/>
          <w:szCs w:val="28"/>
        </w:rPr>
      </w:pPr>
      <w:r w:rsidRPr="006D1FAE">
        <w:rPr>
          <w:rFonts w:ascii="Times New Roman" w:hAnsi="Times New Roman" w:cs="Times New Roman"/>
          <w:sz w:val="28"/>
          <w:szCs w:val="28"/>
        </w:rPr>
        <w:t xml:space="preserve">2) голова </w:t>
      </w:r>
      <w:r w:rsidR="00D51BBF" w:rsidRPr="00D51BBF">
        <w:rPr>
          <w:rFonts w:ascii="Times New Roman" w:hAnsi="Times New Roman" w:cs="Times New Roman"/>
          <w:sz w:val="28"/>
          <w:szCs w:val="28"/>
        </w:rPr>
        <w:t xml:space="preserve">циклової </w:t>
      </w:r>
      <w:r w:rsidRPr="006D1FAE">
        <w:rPr>
          <w:rFonts w:ascii="Times New Roman" w:hAnsi="Times New Roman" w:cs="Times New Roman"/>
          <w:sz w:val="28"/>
          <w:szCs w:val="28"/>
        </w:rPr>
        <w:t>випускної комісії;</w:t>
      </w:r>
    </w:p>
    <w:p w14:paraId="007F46E0" w14:textId="391A49AB" w:rsidR="003D1A99" w:rsidRPr="003D1A99" w:rsidRDefault="006D1FAE" w:rsidP="003D1A99">
      <w:pPr>
        <w:spacing w:after="0"/>
        <w:rPr>
          <w:rFonts w:ascii="Times New Roman" w:hAnsi="Times New Roman" w:cs="Times New Roman"/>
          <w:sz w:val="28"/>
          <w:szCs w:val="28"/>
        </w:rPr>
      </w:pPr>
      <w:r w:rsidRPr="006D1FAE">
        <w:rPr>
          <w:rFonts w:ascii="Times New Roman" w:hAnsi="Times New Roman" w:cs="Times New Roman"/>
          <w:sz w:val="28"/>
          <w:szCs w:val="28"/>
        </w:rPr>
        <w:t xml:space="preserve">3) </w:t>
      </w:r>
      <w:r>
        <w:rPr>
          <w:rFonts w:ascii="Times New Roman" w:hAnsi="Times New Roman" w:cs="Times New Roman"/>
          <w:sz w:val="28"/>
          <w:szCs w:val="28"/>
        </w:rPr>
        <w:t>викладач</w:t>
      </w:r>
      <w:r w:rsidR="00380F06">
        <w:rPr>
          <w:rFonts w:ascii="Times New Roman" w:hAnsi="Times New Roman" w:cs="Times New Roman"/>
          <w:sz w:val="28"/>
          <w:szCs w:val="28"/>
        </w:rPr>
        <w:t xml:space="preserve">, який </w:t>
      </w:r>
      <w:r w:rsidR="003D1A99" w:rsidRPr="003D1A99">
        <w:rPr>
          <w:rFonts w:ascii="Times New Roman" w:hAnsi="Times New Roman" w:cs="Times New Roman"/>
          <w:sz w:val="28"/>
          <w:szCs w:val="28"/>
        </w:rPr>
        <w:t>відповідальний за освітній компонент, що пропонується для</w:t>
      </w:r>
    </w:p>
    <w:p w14:paraId="0D36B5E4" w14:textId="4088F632" w:rsidR="006D1FAE" w:rsidRPr="006D1FAE" w:rsidRDefault="003D1A99" w:rsidP="003D1A99">
      <w:pPr>
        <w:spacing w:after="0"/>
        <w:rPr>
          <w:rFonts w:ascii="Times New Roman" w:hAnsi="Times New Roman" w:cs="Times New Roman"/>
          <w:sz w:val="28"/>
          <w:szCs w:val="28"/>
        </w:rPr>
      </w:pPr>
      <w:proofErr w:type="spellStart"/>
      <w:r w:rsidRPr="003D1A99">
        <w:rPr>
          <w:rFonts w:ascii="Times New Roman" w:hAnsi="Times New Roman" w:cs="Times New Roman"/>
          <w:sz w:val="28"/>
          <w:szCs w:val="28"/>
        </w:rPr>
        <w:t>перезарахування</w:t>
      </w:r>
      <w:proofErr w:type="spellEnd"/>
      <w:r w:rsidRPr="003D1A99">
        <w:rPr>
          <w:rFonts w:ascii="Times New Roman" w:hAnsi="Times New Roman" w:cs="Times New Roman"/>
          <w:sz w:val="28"/>
          <w:szCs w:val="28"/>
        </w:rPr>
        <w:t>.</w:t>
      </w:r>
      <w:r w:rsidR="006D1FAE" w:rsidRPr="006D1FAE">
        <w:rPr>
          <w:rFonts w:ascii="Times New Roman" w:hAnsi="Times New Roman" w:cs="Times New Roman"/>
          <w:sz w:val="28"/>
          <w:szCs w:val="28"/>
        </w:rPr>
        <w:t xml:space="preserve"> </w:t>
      </w:r>
    </w:p>
    <w:p w14:paraId="06ECB5A3" w14:textId="021A56DB" w:rsidR="006D1FAE" w:rsidRPr="006D1FAE" w:rsidRDefault="006D1FAE" w:rsidP="006D1FAE">
      <w:pPr>
        <w:spacing w:after="0"/>
        <w:rPr>
          <w:rFonts w:ascii="Times New Roman" w:hAnsi="Times New Roman" w:cs="Times New Roman"/>
          <w:sz w:val="28"/>
          <w:szCs w:val="28"/>
        </w:rPr>
      </w:pPr>
      <w:r>
        <w:rPr>
          <w:rFonts w:ascii="Times New Roman" w:hAnsi="Times New Roman" w:cs="Times New Roman"/>
          <w:sz w:val="28"/>
          <w:szCs w:val="28"/>
        </w:rPr>
        <w:t>3</w:t>
      </w:r>
      <w:r w:rsidRPr="006D1FAE">
        <w:rPr>
          <w:rFonts w:ascii="Times New Roman" w:hAnsi="Times New Roman" w:cs="Times New Roman"/>
          <w:sz w:val="28"/>
          <w:szCs w:val="28"/>
        </w:rPr>
        <w:t>.</w:t>
      </w:r>
      <w:r>
        <w:rPr>
          <w:rFonts w:ascii="Times New Roman" w:hAnsi="Times New Roman" w:cs="Times New Roman"/>
          <w:sz w:val="28"/>
          <w:szCs w:val="28"/>
        </w:rPr>
        <w:t>6.</w:t>
      </w:r>
      <w:r w:rsidRPr="006D1FAE">
        <w:rPr>
          <w:rFonts w:ascii="Times New Roman" w:hAnsi="Times New Roman" w:cs="Times New Roman"/>
          <w:sz w:val="28"/>
          <w:szCs w:val="28"/>
        </w:rPr>
        <w:t xml:space="preserve"> За результатами аналізу, перевірки отриманої інформації фахова</w:t>
      </w:r>
    </w:p>
    <w:p w14:paraId="4200DE78" w14:textId="77777777" w:rsidR="006D1FAE" w:rsidRPr="006D1FAE" w:rsidRDefault="006D1FAE" w:rsidP="006D1FAE">
      <w:pPr>
        <w:spacing w:after="0"/>
        <w:rPr>
          <w:rFonts w:ascii="Times New Roman" w:hAnsi="Times New Roman" w:cs="Times New Roman"/>
          <w:sz w:val="28"/>
          <w:szCs w:val="28"/>
        </w:rPr>
      </w:pPr>
      <w:r w:rsidRPr="006D1FAE">
        <w:rPr>
          <w:rFonts w:ascii="Times New Roman" w:hAnsi="Times New Roman" w:cs="Times New Roman"/>
          <w:sz w:val="28"/>
          <w:szCs w:val="28"/>
        </w:rPr>
        <w:t>комісія приймає рішення про можливість проводити подальші процедури</w:t>
      </w:r>
    </w:p>
    <w:p w14:paraId="36637A89" w14:textId="77777777" w:rsidR="006D1FAE" w:rsidRPr="006D1FAE" w:rsidRDefault="006D1FAE" w:rsidP="006D1FAE">
      <w:pPr>
        <w:spacing w:after="0"/>
        <w:rPr>
          <w:rFonts w:ascii="Times New Roman" w:hAnsi="Times New Roman" w:cs="Times New Roman"/>
          <w:sz w:val="28"/>
          <w:szCs w:val="28"/>
        </w:rPr>
      </w:pPr>
      <w:r w:rsidRPr="006D1FAE">
        <w:rPr>
          <w:rFonts w:ascii="Times New Roman" w:hAnsi="Times New Roman" w:cs="Times New Roman"/>
          <w:sz w:val="28"/>
          <w:szCs w:val="28"/>
        </w:rPr>
        <w:t>визнання.</w:t>
      </w:r>
    </w:p>
    <w:p w14:paraId="46CC4BCF" w14:textId="4D665C75" w:rsidR="006D1FAE" w:rsidRDefault="006D1FAE" w:rsidP="00D82922">
      <w:pPr>
        <w:spacing w:after="0"/>
        <w:rPr>
          <w:rFonts w:ascii="Times New Roman" w:hAnsi="Times New Roman" w:cs="Times New Roman"/>
          <w:sz w:val="28"/>
          <w:szCs w:val="28"/>
        </w:rPr>
      </w:pPr>
      <w:r w:rsidRPr="006D1FAE">
        <w:rPr>
          <w:rFonts w:ascii="Times New Roman" w:hAnsi="Times New Roman" w:cs="Times New Roman"/>
          <w:sz w:val="28"/>
          <w:szCs w:val="28"/>
        </w:rPr>
        <w:t xml:space="preserve"> </w:t>
      </w:r>
      <w:r>
        <w:rPr>
          <w:rFonts w:ascii="Times New Roman" w:hAnsi="Times New Roman" w:cs="Times New Roman"/>
          <w:sz w:val="28"/>
          <w:szCs w:val="28"/>
        </w:rPr>
        <w:t>3</w:t>
      </w:r>
      <w:r w:rsidRPr="006D1FAE">
        <w:rPr>
          <w:rFonts w:ascii="Times New Roman" w:hAnsi="Times New Roman" w:cs="Times New Roman"/>
          <w:sz w:val="28"/>
          <w:szCs w:val="28"/>
        </w:rPr>
        <w:t>.</w:t>
      </w:r>
      <w:r>
        <w:rPr>
          <w:rFonts w:ascii="Times New Roman" w:hAnsi="Times New Roman" w:cs="Times New Roman"/>
          <w:sz w:val="28"/>
          <w:szCs w:val="28"/>
        </w:rPr>
        <w:t xml:space="preserve">7. </w:t>
      </w:r>
      <w:r w:rsidRPr="006D1FAE">
        <w:rPr>
          <w:rFonts w:ascii="Times New Roman" w:hAnsi="Times New Roman" w:cs="Times New Roman"/>
          <w:sz w:val="28"/>
          <w:szCs w:val="28"/>
        </w:rPr>
        <w:t>Строк розгляду заяви та прийняття рішення про</w:t>
      </w:r>
      <w:r>
        <w:rPr>
          <w:rFonts w:ascii="Times New Roman" w:hAnsi="Times New Roman" w:cs="Times New Roman"/>
          <w:sz w:val="28"/>
          <w:szCs w:val="28"/>
        </w:rPr>
        <w:t xml:space="preserve"> </w:t>
      </w:r>
      <w:r w:rsidRPr="006D1FAE">
        <w:rPr>
          <w:rFonts w:ascii="Times New Roman" w:hAnsi="Times New Roman" w:cs="Times New Roman"/>
          <w:sz w:val="28"/>
          <w:szCs w:val="28"/>
        </w:rPr>
        <w:t>можливість/неможливість проводити подальші процедури визнання на основі</w:t>
      </w:r>
      <w:r>
        <w:rPr>
          <w:rFonts w:ascii="Times New Roman" w:hAnsi="Times New Roman" w:cs="Times New Roman"/>
          <w:sz w:val="28"/>
          <w:szCs w:val="28"/>
        </w:rPr>
        <w:t xml:space="preserve"> </w:t>
      </w:r>
      <w:r w:rsidRPr="006D1FAE">
        <w:rPr>
          <w:rFonts w:ascii="Times New Roman" w:hAnsi="Times New Roman" w:cs="Times New Roman"/>
          <w:sz w:val="28"/>
          <w:szCs w:val="28"/>
        </w:rPr>
        <w:t>наданої заявником</w:t>
      </w:r>
      <w:r>
        <w:rPr>
          <w:rFonts w:ascii="Times New Roman" w:hAnsi="Times New Roman" w:cs="Times New Roman"/>
          <w:sz w:val="28"/>
          <w:szCs w:val="28"/>
        </w:rPr>
        <w:t xml:space="preserve"> </w:t>
      </w:r>
      <w:r w:rsidRPr="006D1FAE">
        <w:rPr>
          <w:rFonts w:ascii="Times New Roman" w:hAnsi="Times New Roman" w:cs="Times New Roman"/>
          <w:sz w:val="28"/>
          <w:szCs w:val="28"/>
        </w:rPr>
        <w:t>інформації становить не більше десяти робочих днів.</w:t>
      </w:r>
      <w:r>
        <w:rPr>
          <w:rFonts w:ascii="Times New Roman" w:hAnsi="Times New Roman" w:cs="Times New Roman"/>
          <w:sz w:val="28"/>
          <w:szCs w:val="28"/>
        </w:rPr>
        <w:t xml:space="preserve"> </w:t>
      </w:r>
      <w:r w:rsidRPr="006D1FAE">
        <w:rPr>
          <w:rFonts w:ascii="Times New Roman" w:hAnsi="Times New Roman" w:cs="Times New Roman"/>
          <w:sz w:val="28"/>
          <w:szCs w:val="28"/>
        </w:rPr>
        <w:t>У разі направлення запитів про підтвердження або уточнення необхідної</w:t>
      </w:r>
      <w:r>
        <w:rPr>
          <w:rFonts w:ascii="Times New Roman" w:hAnsi="Times New Roman" w:cs="Times New Roman"/>
          <w:sz w:val="28"/>
          <w:szCs w:val="28"/>
        </w:rPr>
        <w:t xml:space="preserve"> </w:t>
      </w:r>
      <w:r w:rsidRPr="006D1FAE">
        <w:rPr>
          <w:rFonts w:ascii="Times New Roman" w:hAnsi="Times New Roman" w:cs="Times New Roman"/>
          <w:sz w:val="28"/>
          <w:szCs w:val="28"/>
        </w:rPr>
        <w:t>інформації до зазначених у декларації про попереднє навчання суб’єктів, які</w:t>
      </w:r>
      <w:r>
        <w:rPr>
          <w:rFonts w:ascii="Times New Roman" w:hAnsi="Times New Roman" w:cs="Times New Roman"/>
          <w:sz w:val="28"/>
          <w:szCs w:val="28"/>
        </w:rPr>
        <w:t xml:space="preserve"> </w:t>
      </w:r>
      <w:r w:rsidRPr="006D1FAE">
        <w:rPr>
          <w:rFonts w:ascii="Times New Roman" w:hAnsi="Times New Roman" w:cs="Times New Roman"/>
          <w:sz w:val="28"/>
          <w:szCs w:val="28"/>
        </w:rPr>
        <w:t>здійснювали неформальне навчання або де здійснювалася професійна,</w:t>
      </w:r>
      <w:r>
        <w:rPr>
          <w:rFonts w:ascii="Times New Roman" w:hAnsi="Times New Roman" w:cs="Times New Roman"/>
          <w:sz w:val="28"/>
          <w:szCs w:val="28"/>
        </w:rPr>
        <w:t xml:space="preserve"> </w:t>
      </w:r>
      <w:r w:rsidRPr="006D1FAE">
        <w:rPr>
          <w:rFonts w:ascii="Times New Roman" w:hAnsi="Times New Roman" w:cs="Times New Roman"/>
          <w:sz w:val="28"/>
          <w:szCs w:val="28"/>
        </w:rPr>
        <w:t>громадська або інша діяльність, під час якої заявником здобувались результати</w:t>
      </w:r>
      <w:r>
        <w:rPr>
          <w:rFonts w:ascii="Times New Roman" w:hAnsi="Times New Roman" w:cs="Times New Roman"/>
          <w:sz w:val="28"/>
          <w:szCs w:val="28"/>
        </w:rPr>
        <w:t xml:space="preserve"> </w:t>
      </w:r>
      <w:r w:rsidRPr="006D1FAE">
        <w:rPr>
          <w:rFonts w:ascii="Times New Roman" w:hAnsi="Times New Roman" w:cs="Times New Roman"/>
          <w:sz w:val="28"/>
          <w:szCs w:val="28"/>
        </w:rPr>
        <w:t>неформального та/або</w:t>
      </w:r>
      <w:r>
        <w:rPr>
          <w:rFonts w:ascii="Times New Roman" w:hAnsi="Times New Roman" w:cs="Times New Roman"/>
          <w:sz w:val="28"/>
          <w:szCs w:val="28"/>
        </w:rPr>
        <w:t xml:space="preserve"> </w:t>
      </w:r>
      <w:proofErr w:type="spellStart"/>
      <w:r w:rsidRPr="006D1FAE">
        <w:rPr>
          <w:rFonts w:ascii="Times New Roman" w:hAnsi="Times New Roman" w:cs="Times New Roman"/>
          <w:sz w:val="28"/>
          <w:szCs w:val="28"/>
        </w:rPr>
        <w:t>інформального</w:t>
      </w:r>
      <w:proofErr w:type="spellEnd"/>
      <w:r w:rsidRPr="006D1FAE">
        <w:rPr>
          <w:rFonts w:ascii="Times New Roman" w:hAnsi="Times New Roman" w:cs="Times New Roman"/>
          <w:sz w:val="28"/>
          <w:szCs w:val="28"/>
        </w:rPr>
        <w:t xml:space="preserve"> навчання, строк розгляду заяви</w:t>
      </w:r>
      <w:r>
        <w:rPr>
          <w:rFonts w:ascii="Times New Roman" w:hAnsi="Times New Roman" w:cs="Times New Roman"/>
          <w:sz w:val="28"/>
          <w:szCs w:val="28"/>
        </w:rPr>
        <w:t xml:space="preserve"> </w:t>
      </w:r>
      <w:r w:rsidRPr="006D1FAE">
        <w:rPr>
          <w:rFonts w:ascii="Times New Roman" w:hAnsi="Times New Roman" w:cs="Times New Roman"/>
          <w:sz w:val="28"/>
          <w:szCs w:val="28"/>
        </w:rPr>
        <w:t>продовжується до отримання</w:t>
      </w:r>
      <w:r>
        <w:rPr>
          <w:rFonts w:ascii="Times New Roman" w:hAnsi="Times New Roman" w:cs="Times New Roman"/>
          <w:sz w:val="28"/>
          <w:szCs w:val="28"/>
        </w:rPr>
        <w:t xml:space="preserve"> </w:t>
      </w:r>
      <w:r w:rsidRPr="006D1FAE">
        <w:rPr>
          <w:rFonts w:ascii="Times New Roman" w:hAnsi="Times New Roman" w:cs="Times New Roman"/>
          <w:sz w:val="28"/>
          <w:szCs w:val="28"/>
        </w:rPr>
        <w:t>зазначеної інформації та її опрацювання фаховою</w:t>
      </w:r>
      <w:r>
        <w:rPr>
          <w:rFonts w:ascii="Times New Roman" w:hAnsi="Times New Roman" w:cs="Times New Roman"/>
          <w:sz w:val="28"/>
          <w:szCs w:val="28"/>
        </w:rPr>
        <w:t xml:space="preserve"> </w:t>
      </w:r>
      <w:r w:rsidRPr="006D1FAE">
        <w:rPr>
          <w:rFonts w:ascii="Times New Roman" w:hAnsi="Times New Roman" w:cs="Times New Roman"/>
          <w:sz w:val="28"/>
          <w:szCs w:val="28"/>
        </w:rPr>
        <w:t>комісією.</w:t>
      </w:r>
    </w:p>
    <w:p w14:paraId="60FB1A37" w14:textId="03587B22" w:rsidR="00EB50FE" w:rsidRPr="00EB50FE" w:rsidRDefault="00EB50FE" w:rsidP="00D82922">
      <w:pPr>
        <w:spacing w:after="0"/>
        <w:rPr>
          <w:rFonts w:ascii="Times New Roman" w:hAnsi="Times New Roman" w:cs="Times New Roman"/>
          <w:sz w:val="28"/>
          <w:szCs w:val="28"/>
        </w:rPr>
      </w:pPr>
      <w:r w:rsidRPr="00EB50FE">
        <w:rPr>
          <w:rFonts w:ascii="Times New Roman" w:hAnsi="Times New Roman" w:cs="Times New Roman"/>
          <w:sz w:val="28"/>
          <w:szCs w:val="28"/>
        </w:rPr>
        <w:t>3.</w:t>
      </w:r>
      <w:r>
        <w:rPr>
          <w:rFonts w:ascii="Times New Roman" w:hAnsi="Times New Roman" w:cs="Times New Roman"/>
          <w:sz w:val="28"/>
          <w:szCs w:val="28"/>
        </w:rPr>
        <w:t>8</w:t>
      </w:r>
      <w:r w:rsidRPr="00EB50FE">
        <w:rPr>
          <w:rFonts w:ascii="Times New Roman" w:hAnsi="Times New Roman" w:cs="Times New Roman"/>
          <w:sz w:val="28"/>
          <w:szCs w:val="28"/>
        </w:rPr>
        <w:t>. Якщо інформація, наведена у декларації про попереднє навчання, та</w:t>
      </w:r>
    </w:p>
    <w:p w14:paraId="1C298D1E" w14:textId="77777777" w:rsidR="00EB50FE" w:rsidRPr="00EB50FE" w:rsidRDefault="00EB50FE" w:rsidP="00D82922">
      <w:pPr>
        <w:spacing w:after="0"/>
        <w:rPr>
          <w:rFonts w:ascii="Times New Roman" w:hAnsi="Times New Roman" w:cs="Times New Roman"/>
          <w:sz w:val="28"/>
          <w:szCs w:val="28"/>
        </w:rPr>
      </w:pPr>
      <w:r w:rsidRPr="00EB50FE">
        <w:rPr>
          <w:rFonts w:ascii="Times New Roman" w:hAnsi="Times New Roman" w:cs="Times New Roman"/>
          <w:sz w:val="28"/>
          <w:szCs w:val="28"/>
        </w:rPr>
        <w:t>додаткові документи, надані заявником та/або суб’єктом (суб’єктами)</w:t>
      </w:r>
    </w:p>
    <w:p w14:paraId="01178946" w14:textId="77777777" w:rsidR="00EB50FE" w:rsidRPr="00EB50FE" w:rsidRDefault="00EB50FE" w:rsidP="00D82922">
      <w:pPr>
        <w:spacing w:after="0"/>
        <w:rPr>
          <w:rFonts w:ascii="Times New Roman" w:hAnsi="Times New Roman" w:cs="Times New Roman"/>
          <w:sz w:val="28"/>
          <w:szCs w:val="28"/>
        </w:rPr>
      </w:pPr>
      <w:r w:rsidRPr="00EB50FE">
        <w:rPr>
          <w:rFonts w:ascii="Times New Roman" w:hAnsi="Times New Roman" w:cs="Times New Roman"/>
          <w:sz w:val="28"/>
          <w:szCs w:val="28"/>
        </w:rPr>
        <w:t xml:space="preserve">неформального та/або </w:t>
      </w:r>
      <w:proofErr w:type="spellStart"/>
      <w:r w:rsidRPr="00EB50FE">
        <w:rPr>
          <w:rFonts w:ascii="Times New Roman" w:hAnsi="Times New Roman" w:cs="Times New Roman"/>
          <w:sz w:val="28"/>
          <w:szCs w:val="28"/>
        </w:rPr>
        <w:t>інформального</w:t>
      </w:r>
      <w:proofErr w:type="spellEnd"/>
      <w:r w:rsidRPr="00EB50FE">
        <w:rPr>
          <w:rFonts w:ascii="Times New Roman" w:hAnsi="Times New Roman" w:cs="Times New Roman"/>
          <w:sz w:val="28"/>
          <w:szCs w:val="28"/>
        </w:rPr>
        <w:t xml:space="preserve"> навчання, не дозволяють ідентифікувати</w:t>
      </w:r>
    </w:p>
    <w:p w14:paraId="7EF9FFF1" w14:textId="77777777" w:rsidR="00EB50FE" w:rsidRPr="00EB50FE" w:rsidRDefault="00EB50FE" w:rsidP="00D82922">
      <w:pPr>
        <w:spacing w:after="0"/>
        <w:rPr>
          <w:rFonts w:ascii="Times New Roman" w:hAnsi="Times New Roman" w:cs="Times New Roman"/>
          <w:sz w:val="28"/>
          <w:szCs w:val="28"/>
        </w:rPr>
      </w:pPr>
      <w:r w:rsidRPr="00EB50FE">
        <w:rPr>
          <w:rFonts w:ascii="Times New Roman" w:hAnsi="Times New Roman" w:cs="Times New Roman"/>
          <w:sz w:val="28"/>
          <w:szCs w:val="28"/>
        </w:rPr>
        <w:t xml:space="preserve">результати неформального та/або </w:t>
      </w:r>
      <w:proofErr w:type="spellStart"/>
      <w:r w:rsidRPr="00EB50FE">
        <w:rPr>
          <w:rFonts w:ascii="Times New Roman" w:hAnsi="Times New Roman" w:cs="Times New Roman"/>
          <w:sz w:val="28"/>
          <w:szCs w:val="28"/>
        </w:rPr>
        <w:t>інформального</w:t>
      </w:r>
      <w:proofErr w:type="spellEnd"/>
      <w:r w:rsidRPr="00EB50FE">
        <w:rPr>
          <w:rFonts w:ascii="Times New Roman" w:hAnsi="Times New Roman" w:cs="Times New Roman"/>
          <w:sz w:val="28"/>
          <w:szCs w:val="28"/>
        </w:rPr>
        <w:t xml:space="preserve"> навчання заявника для їх</w:t>
      </w:r>
    </w:p>
    <w:p w14:paraId="117E0C07" w14:textId="73CE3F40" w:rsidR="00EB50FE" w:rsidRPr="00EB50FE" w:rsidRDefault="00EB50FE" w:rsidP="00D82922">
      <w:pPr>
        <w:spacing w:after="0"/>
        <w:rPr>
          <w:rFonts w:ascii="Times New Roman" w:hAnsi="Times New Roman" w:cs="Times New Roman"/>
          <w:sz w:val="28"/>
          <w:szCs w:val="28"/>
        </w:rPr>
      </w:pPr>
      <w:r w:rsidRPr="00EB50FE">
        <w:rPr>
          <w:rFonts w:ascii="Times New Roman" w:hAnsi="Times New Roman" w:cs="Times New Roman"/>
          <w:sz w:val="28"/>
          <w:szCs w:val="28"/>
        </w:rPr>
        <w:t>подальшого співставлення з результатами навчання, передбаченими відповідною</w:t>
      </w:r>
      <w:r>
        <w:rPr>
          <w:rFonts w:ascii="Times New Roman" w:hAnsi="Times New Roman" w:cs="Times New Roman"/>
          <w:sz w:val="28"/>
          <w:szCs w:val="28"/>
        </w:rPr>
        <w:t xml:space="preserve"> </w:t>
      </w:r>
      <w:r w:rsidRPr="00EB50FE">
        <w:rPr>
          <w:rFonts w:ascii="Times New Roman" w:hAnsi="Times New Roman" w:cs="Times New Roman"/>
          <w:sz w:val="28"/>
          <w:szCs w:val="28"/>
        </w:rPr>
        <w:t>освітньою програмою, або наведена у декларації про попереднє навчання</w:t>
      </w:r>
      <w:r>
        <w:rPr>
          <w:rFonts w:ascii="Times New Roman" w:hAnsi="Times New Roman" w:cs="Times New Roman"/>
          <w:sz w:val="28"/>
          <w:szCs w:val="28"/>
        </w:rPr>
        <w:t xml:space="preserve"> </w:t>
      </w:r>
      <w:r w:rsidRPr="00EB50FE">
        <w:rPr>
          <w:rFonts w:ascii="Times New Roman" w:hAnsi="Times New Roman" w:cs="Times New Roman"/>
          <w:sz w:val="28"/>
          <w:szCs w:val="28"/>
        </w:rPr>
        <w:t>інформація щодо неформального навчання або досвіду діяльності заявника не</w:t>
      </w:r>
      <w:r>
        <w:rPr>
          <w:rFonts w:ascii="Times New Roman" w:hAnsi="Times New Roman" w:cs="Times New Roman"/>
          <w:sz w:val="28"/>
          <w:szCs w:val="28"/>
        </w:rPr>
        <w:t xml:space="preserve"> </w:t>
      </w:r>
      <w:r w:rsidRPr="00EB50FE">
        <w:rPr>
          <w:rFonts w:ascii="Times New Roman" w:hAnsi="Times New Roman" w:cs="Times New Roman"/>
          <w:sz w:val="28"/>
          <w:szCs w:val="28"/>
        </w:rPr>
        <w:t>підтверджується, завідувач відділення повертає документи заявнику без</w:t>
      </w:r>
      <w:r>
        <w:rPr>
          <w:rFonts w:ascii="Times New Roman" w:hAnsi="Times New Roman" w:cs="Times New Roman"/>
          <w:sz w:val="28"/>
          <w:szCs w:val="28"/>
        </w:rPr>
        <w:t xml:space="preserve"> </w:t>
      </w:r>
      <w:r w:rsidRPr="00EB50FE">
        <w:rPr>
          <w:rFonts w:ascii="Times New Roman" w:hAnsi="Times New Roman" w:cs="Times New Roman"/>
          <w:sz w:val="28"/>
          <w:szCs w:val="28"/>
        </w:rPr>
        <w:t>подальшого розгляду із зазначенням підстав прийняття такого рішення.</w:t>
      </w:r>
    </w:p>
    <w:p w14:paraId="2BA034D2" w14:textId="7EE4C93F" w:rsidR="00EB50FE" w:rsidRPr="00EB50FE" w:rsidRDefault="00EB50FE" w:rsidP="003544C0">
      <w:pPr>
        <w:spacing w:after="0"/>
        <w:rPr>
          <w:rFonts w:ascii="Times New Roman" w:hAnsi="Times New Roman" w:cs="Times New Roman"/>
          <w:sz w:val="28"/>
          <w:szCs w:val="28"/>
        </w:rPr>
      </w:pPr>
      <w:r w:rsidRPr="00EB50FE">
        <w:rPr>
          <w:rFonts w:ascii="Times New Roman" w:hAnsi="Times New Roman" w:cs="Times New Roman"/>
          <w:sz w:val="28"/>
          <w:szCs w:val="28"/>
        </w:rPr>
        <w:t>3.</w:t>
      </w:r>
      <w:r>
        <w:rPr>
          <w:rFonts w:ascii="Times New Roman" w:hAnsi="Times New Roman" w:cs="Times New Roman"/>
          <w:sz w:val="28"/>
          <w:szCs w:val="28"/>
        </w:rPr>
        <w:t>9</w:t>
      </w:r>
      <w:r w:rsidRPr="00EB50FE">
        <w:rPr>
          <w:rFonts w:ascii="Times New Roman" w:hAnsi="Times New Roman" w:cs="Times New Roman"/>
          <w:sz w:val="28"/>
          <w:szCs w:val="28"/>
        </w:rPr>
        <w:t>. Заявник має право повторно подати на розгляд заступнику директора з НВР</w:t>
      </w:r>
    </w:p>
    <w:p w14:paraId="6100279B" w14:textId="47CD847C" w:rsidR="00EB50FE" w:rsidRPr="00EB50FE" w:rsidRDefault="00EB50FE" w:rsidP="003544C0">
      <w:pPr>
        <w:spacing w:after="0"/>
        <w:rPr>
          <w:rFonts w:ascii="Times New Roman" w:hAnsi="Times New Roman" w:cs="Times New Roman"/>
          <w:sz w:val="28"/>
          <w:szCs w:val="28"/>
        </w:rPr>
      </w:pPr>
      <w:r w:rsidRPr="00EB50FE">
        <w:rPr>
          <w:rFonts w:ascii="Times New Roman" w:hAnsi="Times New Roman" w:cs="Times New Roman"/>
          <w:sz w:val="28"/>
          <w:szCs w:val="28"/>
        </w:rPr>
        <w:t xml:space="preserve">заяву про визнання результатів неформального та/або </w:t>
      </w:r>
      <w:proofErr w:type="spellStart"/>
      <w:r w:rsidRPr="00EB50FE">
        <w:rPr>
          <w:rFonts w:ascii="Times New Roman" w:hAnsi="Times New Roman" w:cs="Times New Roman"/>
          <w:sz w:val="28"/>
          <w:szCs w:val="28"/>
        </w:rPr>
        <w:t>інформального</w:t>
      </w:r>
      <w:proofErr w:type="spellEnd"/>
      <w:r w:rsidRPr="00EB50FE">
        <w:rPr>
          <w:rFonts w:ascii="Times New Roman" w:hAnsi="Times New Roman" w:cs="Times New Roman"/>
          <w:sz w:val="28"/>
          <w:szCs w:val="28"/>
        </w:rPr>
        <w:t xml:space="preserve"> навчання та</w:t>
      </w:r>
      <w:r>
        <w:rPr>
          <w:rFonts w:ascii="Times New Roman" w:hAnsi="Times New Roman" w:cs="Times New Roman"/>
          <w:sz w:val="28"/>
          <w:szCs w:val="28"/>
        </w:rPr>
        <w:t xml:space="preserve"> </w:t>
      </w:r>
      <w:r w:rsidRPr="00EB50FE">
        <w:rPr>
          <w:rFonts w:ascii="Times New Roman" w:hAnsi="Times New Roman" w:cs="Times New Roman"/>
          <w:sz w:val="28"/>
          <w:szCs w:val="28"/>
        </w:rPr>
        <w:t>декларацію, що містить уточнену інформацію, та додаткові документи, що її</w:t>
      </w:r>
    </w:p>
    <w:p w14:paraId="5DFC62D0" w14:textId="77777777" w:rsidR="00EB50FE" w:rsidRPr="00EB50FE" w:rsidRDefault="00EB50FE" w:rsidP="003544C0">
      <w:pPr>
        <w:spacing w:after="0"/>
        <w:rPr>
          <w:rFonts w:ascii="Times New Roman" w:hAnsi="Times New Roman" w:cs="Times New Roman"/>
          <w:sz w:val="28"/>
          <w:szCs w:val="28"/>
        </w:rPr>
      </w:pPr>
      <w:r w:rsidRPr="00EB50FE">
        <w:rPr>
          <w:rFonts w:ascii="Times New Roman" w:hAnsi="Times New Roman" w:cs="Times New Roman"/>
          <w:sz w:val="28"/>
          <w:szCs w:val="28"/>
        </w:rPr>
        <w:t>підтверджують і дозволяють ідентифікувати результати неформального та/або</w:t>
      </w:r>
    </w:p>
    <w:p w14:paraId="3667A8EB" w14:textId="77777777" w:rsidR="00EB50FE" w:rsidRPr="00EB50FE" w:rsidRDefault="00EB50FE" w:rsidP="003544C0">
      <w:pPr>
        <w:spacing w:after="0"/>
        <w:rPr>
          <w:rFonts w:ascii="Times New Roman" w:hAnsi="Times New Roman" w:cs="Times New Roman"/>
          <w:sz w:val="28"/>
          <w:szCs w:val="28"/>
        </w:rPr>
      </w:pPr>
      <w:proofErr w:type="spellStart"/>
      <w:r w:rsidRPr="00EB50FE">
        <w:rPr>
          <w:rFonts w:ascii="Times New Roman" w:hAnsi="Times New Roman" w:cs="Times New Roman"/>
          <w:sz w:val="28"/>
          <w:szCs w:val="28"/>
        </w:rPr>
        <w:t>інформального</w:t>
      </w:r>
      <w:proofErr w:type="spellEnd"/>
      <w:r w:rsidRPr="00EB50FE">
        <w:rPr>
          <w:rFonts w:ascii="Times New Roman" w:hAnsi="Times New Roman" w:cs="Times New Roman"/>
          <w:sz w:val="28"/>
          <w:szCs w:val="28"/>
        </w:rPr>
        <w:t xml:space="preserve"> навчання заявника.</w:t>
      </w:r>
    </w:p>
    <w:p w14:paraId="41C813AA" w14:textId="3900FC77" w:rsidR="00EB50FE" w:rsidRPr="00EB50FE" w:rsidRDefault="00EB50FE" w:rsidP="003544C0">
      <w:pPr>
        <w:spacing w:after="0"/>
        <w:rPr>
          <w:rFonts w:ascii="Times New Roman" w:hAnsi="Times New Roman" w:cs="Times New Roman"/>
          <w:sz w:val="28"/>
          <w:szCs w:val="28"/>
        </w:rPr>
      </w:pPr>
      <w:r w:rsidRPr="00EB50FE">
        <w:rPr>
          <w:rFonts w:ascii="Times New Roman" w:hAnsi="Times New Roman" w:cs="Times New Roman"/>
          <w:sz w:val="28"/>
          <w:szCs w:val="28"/>
        </w:rPr>
        <w:lastRenderedPageBreak/>
        <w:t>3.</w:t>
      </w:r>
      <w:r>
        <w:rPr>
          <w:rFonts w:ascii="Times New Roman" w:hAnsi="Times New Roman" w:cs="Times New Roman"/>
          <w:sz w:val="28"/>
          <w:szCs w:val="28"/>
        </w:rPr>
        <w:t>10</w:t>
      </w:r>
      <w:r w:rsidRPr="00EB50FE">
        <w:rPr>
          <w:rFonts w:ascii="Times New Roman" w:hAnsi="Times New Roman" w:cs="Times New Roman"/>
          <w:sz w:val="28"/>
          <w:szCs w:val="28"/>
        </w:rPr>
        <w:t>. Завідувач відділення після ухвалення рішення про можливість проводити</w:t>
      </w:r>
    </w:p>
    <w:p w14:paraId="337C9A5D" w14:textId="2B7AC967" w:rsidR="00EB50FE" w:rsidRPr="00EB50FE" w:rsidRDefault="00EB50FE" w:rsidP="003544C0">
      <w:pPr>
        <w:spacing w:after="0"/>
        <w:rPr>
          <w:rFonts w:ascii="Times New Roman" w:hAnsi="Times New Roman" w:cs="Times New Roman"/>
          <w:sz w:val="28"/>
          <w:szCs w:val="28"/>
        </w:rPr>
      </w:pPr>
      <w:r w:rsidRPr="00EB50FE">
        <w:rPr>
          <w:rFonts w:ascii="Times New Roman" w:hAnsi="Times New Roman" w:cs="Times New Roman"/>
          <w:sz w:val="28"/>
          <w:szCs w:val="28"/>
        </w:rPr>
        <w:t xml:space="preserve">подальші процедури визнання передає </w:t>
      </w:r>
      <w:r w:rsidR="005E4FF9">
        <w:rPr>
          <w:rFonts w:ascii="Times New Roman" w:hAnsi="Times New Roman" w:cs="Times New Roman"/>
          <w:sz w:val="28"/>
          <w:szCs w:val="28"/>
        </w:rPr>
        <w:t>фахов</w:t>
      </w:r>
      <w:r w:rsidR="00D82922">
        <w:rPr>
          <w:rFonts w:ascii="Times New Roman" w:hAnsi="Times New Roman" w:cs="Times New Roman"/>
          <w:sz w:val="28"/>
          <w:szCs w:val="28"/>
        </w:rPr>
        <w:t>ій</w:t>
      </w:r>
      <w:r w:rsidRPr="00EB50FE">
        <w:rPr>
          <w:rFonts w:ascii="Times New Roman" w:hAnsi="Times New Roman" w:cs="Times New Roman"/>
          <w:sz w:val="28"/>
          <w:szCs w:val="28"/>
        </w:rPr>
        <w:t xml:space="preserve"> комісії з </w:t>
      </w:r>
      <w:proofErr w:type="spellStart"/>
      <w:r w:rsidRPr="00EB50FE">
        <w:rPr>
          <w:rFonts w:ascii="Times New Roman" w:hAnsi="Times New Roman" w:cs="Times New Roman"/>
          <w:sz w:val="28"/>
          <w:szCs w:val="28"/>
        </w:rPr>
        <w:t>валідування</w:t>
      </w:r>
      <w:proofErr w:type="spellEnd"/>
      <w:r w:rsidR="00D82922">
        <w:rPr>
          <w:rFonts w:ascii="Times New Roman" w:hAnsi="Times New Roman" w:cs="Times New Roman"/>
          <w:sz w:val="28"/>
          <w:szCs w:val="28"/>
        </w:rPr>
        <w:t xml:space="preserve"> </w:t>
      </w:r>
      <w:r w:rsidRPr="00EB50FE">
        <w:rPr>
          <w:rFonts w:ascii="Times New Roman" w:hAnsi="Times New Roman" w:cs="Times New Roman"/>
          <w:sz w:val="28"/>
          <w:szCs w:val="28"/>
        </w:rPr>
        <w:t xml:space="preserve">результатів навчання отриманих у неформальній та/або </w:t>
      </w:r>
      <w:proofErr w:type="spellStart"/>
      <w:r w:rsidRPr="00EB50FE">
        <w:rPr>
          <w:rFonts w:ascii="Times New Roman" w:hAnsi="Times New Roman" w:cs="Times New Roman"/>
          <w:sz w:val="28"/>
          <w:szCs w:val="28"/>
        </w:rPr>
        <w:t>інформальній</w:t>
      </w:r>
      <w:proofErr w:type="spellEnd"/>
      <w:r w:rsidRPr="00EB50FE">
        <w:rPr>
          <w:rFonts w:ascii="Times New Roman" w:hAnsi="Times New Roman" w:cs="Times New Roman"/>
          <w:sz w:val="28"/>
          <w:szCs w:val="28"/>
        </w:rPr>
        <w:t xml:space="preserve"> освіті для</w:t>
      </w:r>
    </w:p>
    <w:p w14:paraId="4E3ABAA6" w14:textId="77777777" w:rsidR="00EB50FE" w:rsidRPr="00EB50FE" w:rsidRDefault="00EB50FE" w:rsidP="003544C0">
      <w:pPr>
        <w:spacing w:after="0"/>
        <w:rPr>
          <w:rFonts w:ascii="Times New Roman" w:hAnsi="Times New Roman" w:cs="Times New Roman"/>
          <w:sz w:val="28"/>
          <w:szCs w:val="28"/>
        </w:rPr>
      </w:pPr>
      <w:r w:rsidRPr="00EB50FE">
        <w:rPr>
          <w:rFonts w:ascii="Times New Roman" w:hAnsi="Times New Roman" w:cs="Times New Roman"/>
          <w:sz w:val="28"/>
          <w:szCs w:val="28"/>
        </w:rPr>
        <w:t>перегляду усіх документів та встановлення відповідності здобутих результатів</w:t>
      </w:r>
    </w:p>
    <w:p w14:paraId="3E175C7B" w14:textId="37CCD6FA" w:rsidR="00EB50FE" w:rsidRPr="00EB50FE" w:rsidRDefault="00EB50FE" w:rsidP="003544C0">
      <w:pPr>
        <w:spacing w:after="0"/>
        <w:rPr>
          <w:rFonts w:ascii="Times New Roman" w:hAnsi="Times New Roman" w:cs="Times New Roman"/>
          <w:sz w:val="28"/>
          <w:szCs w:val="28"/>
        </w:rPr>
      </w:pPr>
      <w:r w:rsidRPr="00EB50FE">
        <w:rPr>
          <w:rFonts w:ascii="Times New Roman" w:hAnsi="Times New Roman" w:cs="Times New Roman"/>
          <w:sz w:val="28"/>
          <w:szCs w:val="28"/>
        </w:rPr>
        <w:t xml:space="preserve">тим, які передбачені освітньою програмою </w:t>
      </w:r>
      <w:r>
        <w:rPr>
          <w:rFonts w:ascii="Times New Roman" w:hAnsi="Times New Roman" w:cs="Times New Roman"/>
          <w:sz w:val="28"/>
          <w:szCs w:val="28"/>
        </w:rPr>
        <w:t>ДНЗ «ВПУ№2 м. Херсона».</w:t>
      </w:r>
    </w:p>
    <w:p w14:paraId="21439CEC" w14:textId="23CCE226" w:rsidR="00EB50FE" w:rsidRPr="00EB50FE" w:rsidRDefault="00EB50FE" w:rsidP="003544C0">
      <w:pPr>
        <w:spacing w:after="0"/>
        <w:rPr>
          <w:rFonts w:ascii="Times New Roman" w:hAnsi="Times New Roman" w:cs="Times New Roman"/>
          <w:sz w:val="28"/>
          <w:szCs w:val="28"/>
        </w:rPr>
      </w:pPr>
      <w:r w:rsidRPr="00EB50FE">
        <w:rPr>
          <w:rFonts w:ascii="Times New Roman" w:hAnsi="Times New Roman" w:cs="Times New Roman"/>
          <w:sz w:val="28"/>
          <w:szCs w:val="28"/>
        </w:rPr>
        <w:t>3.1</w:t>
      </w:r>
      <w:r>
        <w:rPr>
          <w:rFonts w:ascii="Times New Roman" w:hAnsi="Times New Roman" w:cs="Times New Roman"/>
          <w:sz w:val="28"/>
          <w:szCs w:val="28"/>
        </w:rPr>
        <w:t>1</w:t>
      </w:r>
      <w:r w:rsidRPr="00EB50FE">
        <w:rPr>
          <w:rFonts w:ascii="Times New Roman" w:hAnsi="Times New Roman" w:cs="Times New Roman"/>
          <w:sz w:val="28"/>
          <w:szCs w:val="28"/>
        </w:rPr>
        <w:t xml:space="preserve">. До складу </w:t>
      </w:r>
      <w:r w:rsidR="005E4FF9">
        <w:rPr>
          <w:rFonts w:ascii="Times New Roman" w:hAnsi="Times New Roman" w:cs="Times New Roman"/>
          <w:sz w:val="28"/>
          <w:szCs w:val="28"/>
        </w:rPr>
        <w:t>фахової</w:t>
      </w:r>
      <w:r w:rsidRPr="00EB50FE">
        <w:rPr>
          <w:rFonts w:ascii="Times New Roman" w:hAnsi="Times New Roman" w:cs="Times New Roman"/>
          <w:sz w:val="28"/>
          <w:szCs w:val="28"/>
        </w:rPr>
        <w:t xml:space="preserve"> комісії, яка створюється наказом директора ДНЗ</w:t>
      </w:r>
    </w:p>
    <w:p w14:paraId="1C646263" w14:textId="77777777" w:rsidR="009D5272" w:rsidRDefault="00EB50FE" w:rsidP="003544C0">
      <w:pPr>
        <w:spacing w:after="0"/>
        <w:rPr>
          <w:rFonts w:ascii="Times New Roman" w:hAnsi="Times New Roman" w:cs="Times New Roman"/>
          <w:sz w:val="28"/>
          <w:szCs w:val="28"/>
        </w:rPr>
      </w:pPr>
      <w:r w:rsidRPr="00EB50FE">
        <w:rPr>
          <w:rFonts w:ascii="Times New Roman" w:hAnsi="Times New Roman" w:cs="Times New Roman"/>
          <w:sz w:val="28"/>
          <w:szCs w:val="28"/>
        </w:rPr>
        <w:t>«</w:t>
      </w:r>
      <w:r>
        <w:rPr>
          <w:rFonts w:ascii="Times New Roman" w:hAnsi="Times New Roman" w:cs="Times New Roman"/>
          <w:sz w:val="28"/>
          <w:szCs w:val="28"/>
        </w:rPr>
        <w:t xml:space="preserve">ВПУ№2 </w:t>
      </w:r>
      <w:proofErr w:type="spellStart"/>
      <w:r>
        <w:rPr>
          <w:rFonts w:ascii="Times New Roman" w:hAnsi="Times New Roman" w:cs="Times New Roman"/>
          <w:sz w:val="28"/>
          <w:szCs w:val="28"/>
        </w:rPr>
        <w:t>м.Херсона</w:t>
      </w:r>
      <w:proofErr w:type="spellEnd"/>
      <w:r w:rsidRPr="00EB50FE">
        <w:rPr>
          <w:rFonts w:ascii="Times New Roman" w:hAnsi="Times New Roman" w:cs="Times New Roman"/>
          <w:sz w:val="28"/>
          <w:szCs w:val="28"/>
        </w:rPr>
        <w:t xml:space="preserve">», входять: </w:t>
      </w:r>
    </w:p>
    <w:p w14:paraId="2EDE06C1" w14:textId="77777777" w:rsidR="009D5272" w:rsidRPr="009D5272" w:rsidRDefault="009D5272" w:rsidP="003544C0">
      <w:pPr>
        <w:spacing w:after="0"/>
        <w:rPr>
          <w:rFonts w:ascii="Times New Roman" w:hAnsi="Times New Roman" w:cs="Times New Roman"/>
          <w:sz w:val="28"/>
          <w:szCs w:val="28"/>
        </w:rPr>
      </w:pPr>
      <w:r w:rsidRPr="009D5272">
        <w:rPr>
          <w:rFonts w:ascii="Times New Roman" w:hAnsi="Times New Roman" w:cs="Times New Roman"/>
          <w:sz w:val="28"/>
          <w:szCs w:val="28"/>
        </w:rPr>
        <w:t>1) завідувач відділення;</w:t>
      </w:r>
    </w:p>
    <w:p w14:paraId="16B5F7C7" w14:textId="5E19EAEB" w:rsidR="009D5272" w:rsidRPr="009D5272" w:rsidRDefault="009D5272" w:rsidP="003544C0">
      <w:pPr>
        <w:spacing w:after="0"/>
        <w:rPr>
          <w:rFonts w:ascii="Times New Roman" w:hAnsi="Times New Roman" w:cs="Times New Roman"/>
          <w:sz w:val="28"/>
          <w:szCs w:val="28"/>
        </w:rPr>
      </w:pPr>
      <w:r w:rsidRPr="009D5272">
        <w:rPr>
          <w:rFonts w:ascii="Times New Roman" w:hAnsi="Times New Roman" w:cs="Times New Roman"/>
          <w:sz w:val="28"/>
          <w:szCs w:val="28"/>
        </w:rPr>
        <w:t xml:space="preserve">2) голова </w:t>
      </w:r>
      <w:r w:rsidR="00D51BBF" w:rsidRPr="00D51BBF">
        <w:rPr>
          <w:rFonts w:ascii="Times New Roman" w:hAnsi="Times New Roman" w:cs="Times New Roman"/>
          <w:sz w:val="28"/>
          <w:szCs w:val="28"/>
        </w:rPr>
        <w:t xml:space="preserve">циклової </w:t>
      </w:r>
      <w:r w:rsidRPr="009D5272">
        <w:rPr>
          <w:rFonts w:ascii="Times New Roman" w:hAnsi="Times New Roman" w:cs="Times New Roman"/>
          <w:sz w:val="28"/>
          <w:szCs w:val="28"/>
        </w:rPr>
        <w:t>випускної комісії;</w:t>
      </w:r>
    </w:p>
    <w:p w14:paraId="5DEF42B7" w14:textId="77777777" w:rsidR="009D5272" w:rsidRPr="009D5272" w:rsidRDefault="009D5272" w:rsidP="003544C0">
      <w:pPr>
        <w:spacing w:after="0"/>
        <w:rPr>
          <w:rFonts w:ascii="Times New Roman" w:hAnsi="Times New Roman" w:cs="Times New Roman"/>
          <w:sz w:val="28"/>
          <w:szCs w:val="28"/>
        </w:rPr>
      </w:pPr>
      <w:r w:rsidRPr="009D5272">
        <w:rPr>
          <w:rFonts w:ascii="Times New Roman" w:hAnsi="Times New Roman" w:cs="Times New Roman"/>
          <w:sz w:val="28"/>
          <w:szCs w:val="28"/>
        </w:rPr>
        <w:t>3) викладач, який відповідальний за освітній компонент, що пропонується для</w:t>
      </w:r>
    </w:p>
    <w:p w14:paraId="421398DD" w14:textId="5F44EF80" w:rsidR="00EB50FE" w:rsidRPr="00EB50FE" w:rsidRDefault="009D5272" w:rsidP="003544C0">
      <w:pPr>
        <w:spacing w:after="0"/>
        <w:rPr>
          <w:rFonts w:ascii="Times New Roman" w:hAnsi="Times New Roman" w:cs="Times New Roman"/>
          <w:sz w:val="28"/>
          <w:szCs w:val="28"/>
        </w:rPr>
      </w:pPr>
      <w:proofErr w:type="spellStart"/>
      <w:r w:rsidRPr="009D5272">
        <w:rPr>
          <w:rFonts w:ascii="Times New Roman" w:hAnsi="Times New Roman" w:cs="Times New Roman"/>
          <w:sz w:val="28"/>
          <w:szCs w:val="28"/>
        </w:rPr>
        <w:t>перезарахування</w:t>
      </w:r>
      <w:proofErr w:type="spellEnd"/>
      <w:r w:rsidRPr="009D5272">
        <w:rPr>
          <w:rFonts w:ascii="Times New Roman" w:hAnsi="Times New Roman" w:cs="Times New Roman"/>
          <w:sz w:val="28"/>
          <w:szCs w:val="28"/>
        </w:rPr>
        <w:t xml:space="preserve">. </w:t>
      </w:r>
    </w:p>
    <w:p w14:paraId="04DC2989" w14:textId="1803842E" w:rsidR="00EB50FE" w:rsidRPr="00EB50FE" w:rsidRDefault="00EB50FE" w:rsidP="003544C0">
      <w:pPr>
        <w:spacing w:after="0"/>
        <w:rPr>
          <w:rFonts w:ascii="Times New Roman" w:hAnsi="Times New Roman" w:cs="Times New Roman"/>
          <w:sz w:val="28"/>
          <w:szCs w:val="28"/>
        </w:rPr>
      </w:pPr>
      <w:r w:rsidRPr="00EB50FE">
        <w:rPr>
          <w:rFonts w:ascii="Times New Roman" w:hAnsi="Times New Roman" w:cs="Times New Roman"/>
          <w:sz w:val="28"/>
          <w:szCs w:val="28"/>
        </w:rPr>
        <w:t>3.1</w:t>
      </w:r>
      <w:r w:rsidR="009D5272">
        <w:rPr>
          <w:rFonts w:ascii="Times New Roman" w:hAnsi="Times New Roman" w:cs="Times New Roman"/>
          <w:sz w:val="28"/>
          <w:szCs w:val="28"/>
        </w:rPr>
        <w:t>2</w:t>
      </w:r>
      <w:r w:rsidRPr="00EB50FE">
        <w:rPr>
          <w:rFonts w:ascii="Times New Roman" w:hAnsi="Times New Roman" w:cs="Times New Roman"/>
          <w:sz w:val="28"/>
          <w:szCs w:val="28"/>
        </w:rPr>
        <w:t xml:space="preserve">. Члени </w:t>
      </w:r>
      <w:r w:rsidR="00024D8C">
        <w:rPr>
          <w:rFonts w:ascii="Times New Roman" w:hAnsi="Times New Roman" w:cs="Times New Roman"/>
          <w:sz w:val="28"/>
          <w:szCs w:val="28"/>
        </w:rPr>
        <w:t xml:space="preserve">фахової </w:t>
      </w:r>
      <w:r w:rsidRPr="00EB50FE">
        <w:rPr>
          <w:rFonts w:ascii="Times New Roman" w:hAnsi="Times New Roman" w:cs="Times New Roman"/>
          <w:sz w:val="28"/>
          <w:szCs w:val="28"/>
        </w:rPr>
        <w:t>комісії повинні дотримуватися етичних норм поведінки,</w:t>
      </w:r>
    </w:p>
    <w:p w14:paraId="0D3218AE" w14:textId="77777777" w:rsidR="00EB50FE" w:rsidRPr="00EB50FE" w:rsidRDefault="00EB50FE" w:rsidP="003544C0">
      <w:pPr>
        <w:spacing w:after="0"/>
        <w:rPr>
          <w:rFonts w:ascii="Times New Roman" w:hAnsi="Times New Roman" w:cs="Times New Roman"/>
          <w:sz w:val="28"/>
          <w:szCs w:val="28"/>
        </w:rPr>
      </w:pPr>
      <w:r w:rsidRPr="00EB50FE">
        <w:rPr>
          <w:rFonts w:ascii="Times New Roman" w:hAnsi="Times New Roman" w:cs="Times New Roman"/>
          <w:sz w:val="28"/>
          <w:szCs w:val="28"/>
        </w:rPr>
        <w:t>вимог забезпечення конфіденційності, створювати належну психологічну</w:t>
      </w:r>
    </w:p>
    <w:p w14:paraId="55E98F9F" w14:textId="77777777" w:rsidR="00EB50FE" w:rsidRPr="00EB50FE" w:rsidRDefault="00EB50FE" w:rsidP="003544C0">
      <w:pPr>
        <w:spacing w:after="0"/>
        <w:rPr>
          <w:rFonts w:ascii="Times New Roman" w:hAnsi="Times New Roman" w:cs="Times New Roman"/>
          <w:sz w:val="28"/>
          <w:szCs w:val="28"/>
        </w:rPr>
      </w:pPr>
      <w:r w:rsidRPr="00EB50FE">
        <w:rPr>
          <w:rFonts w:ascii="Times New Roman" w:hAnsi="Times New Roman" w:cs="Times New Roman"/>
          <w:sz w:val="28"/>
          <w:szCs w:val="28"/>
        </w:rPr>
        <w:t>обстановку для заявника та не мати конфлікту інтересів.</w:t>
      </w:r>
    </w:p>
    <w:p w14:paraId="7C379A61" w14:textId="4A714BF7" w:rsidR="00EB50FE" w:rsidRPr="00EB50FE" w:rsidRDefault="00EB50FE" w:rsidP="003544C0">
      <w:pPr>
        <w:spacing w:after="0"/>
        <w:rPr>
          <w:rFonts w:ascii="Times New Roman" w:hAnsi="Times New Roman" w:cs="Times New Roman"/>
          <w:sz w:val="28"/>
          <w:szCs w:val="28"/>
        </w:rPr>
      </w:pPr>
      <w:r w:rsidRPr="00EB50FE">
        <w:rPr>
          <w:rFonts w:ascii="Times New Roman" w:hAnsi="Times New Roman" w:cs="Times New Roman"/>
          <w:sz w:val="28"/>
          <w:szCs w:val="28"/>
        </w:rPr>
        <w:t>3.1</w:t>
      </w:r>
      <w:r w:rsidR="003544C0">
        <w:rPr>
          <w:rFonts w:ascii="Times New Roman" w:hAnsi="Times New Roman" w:cs="Times New Roman"/>
          <w:sz w:val="28"/>
          <w:szCs w:val="28"/>
        </w:rPr>
        <w:t>3</w:t>
      </w:r>
      <w:r w:rsidRPr="00EB50FE">
        <w:rPr>
          <w:rFonts w:ascii="Times New Roman" w:hAnsi="Times New Roman" w:cs="Times New Roman"/>
          <w:sz w:val="28"/>
          <w:szCs w:val="28"/>
        </w:rPr>
        <w:t xml:space="preserve">. За результатами співставлення </w:t>
      </w:r>
      <w:r w:rsidR="00024D8C">
        <w:rPr>
          <w:rFonts w:ascii="Times New Roman" w:hAnsi="Times New Roman" w:cs="Times New Roman"/>
          <w:sz w:val="28"/>
          <w:szCs w:val="28"/>
        </w:rPr>
        <w:t>фахова</w:t>
      </w:r>
      <w:r w:rsidRPr="00EB50FE">
        <w:rPr>
          <w:rFonts w:ascii="Times New Roman" w:hAnsi="Times New Roman" w:cs="Times New Roman"/>
          <w:sz w:val="28"/>
          <w:szCs w:val="28"/>
        </w:rPr>
        <w:t xml:space="preserve"> комісія приймає рішення щодо</w:t>
      </w:r>
    </w:p>
    <w:p w14:paraId="03BFD891" w14:textId="64EDB574" w:rsidR="00EB50FE" w:rsidRPr="00EB50FE" w:rsidRDefault="00EB50FE" w:rsidP="003544C0">
      <w:pPr>
        <w:spacing w:after="0"/>
        <w:rPr>
          <w:rFonts w:ascii="Times New Roman" w:hAnsi="Times New Roman" w:cs="Times New Roman"/>
          <w:sz w:val="28"/>
          <w:szCs w:val="28"/>
        </w:rPr>
      </w:pPr>
      <w:r w:rsidRPr="00EB50FE">
        <w:rPr>
          <w:rFonts w:ascii="Times New Roman" w:hAnsi="Times New Roman" w:cs="Times New Roman"/>
          <w:sz w:val="28"/>
          <w:szCs w:val="28"/>
        </w:rPr>
        <w:t>відповідності/невідповідності задекларованих результатів неформального та/або</w:t>
      </w:r>
      <w:r w:rsidR="003544C0">
        <w:rPr>
          <w:rFonts w:ascii="Times New Roman" w:hAnsi="Times New Roman" w:cs="Times New Roman"/>
          <w:sz w:val="28"/>
          <w:szCs w:val="28"/>
        </w:rPr>
        <w:t xml:space="preserve"> </w:t>
      </w:r>
      <w:proofErr w:type="spellStart"/>
      <w:r w:rsidRPr="00EB50FE">
        <w:rPr>
          <w:rFonts w:ascii="Times New Roman" w:hAnsi="Times New Roman" w:cs="Times New Roman"/>
          <w:sz w:val="28"/>
          <w:szCs w:val="28"/>
        </w:rPr>
        <w:t>інформального</w:t>
      </w:r>
      <w:proofErr w:type="spellEnd"/>
      <w:r w:rsidRPr="00EB50FE">
        <w:rPr>
          <w:rFonts w:ascii="Times New Roman" w:hAnsi="Times New Roman" w:cs="Times New Roman"/>
          <w:sz w:val="28"/>
          <w:szCs w:val="28"/>
        </w:rPr>
        <w:t xml:space="preserve"> навчання заявника певним результатам навчання, передбаченим</w:t>
      </w:r>
      <w:r w:rsidR="003544C0">
        <w:rPr>
          <w:rFonts w:ascii="Times New Roman" w:hAnsi="Times New Roman" w:cs="Times New Roman"/>
          <w:sz w:val="28"/>
          <w:szCs w:val="28"/>
        </w:rPr>
        <w:t xml:space="preserve"> </w:t>
      </w:r>
      <w:r w:rsidRPr="00EB50FE">
        <w:rPr>
          <w:rFonts w:ascii="Times New Roman" w:hAnsi="Times New Roman" w:cs="Times New Roman"/>
          <w:sz w:val="28"/>
          <w:szCs w:val="28"/>
        </w:rPr>
        <w:t>обов’язковою складовою освітньої програми, та ідентифікує результати навчання,</w:t>
      </w:r>
      <w:r w:rsidR="003544C0">
        <w:rPr>
          <w:rFonts w:ascii="Times New Roman" w:hAnsi="Times New Roman" w:cs="Times New Roman"/>
          <w:sz w:val="28"/>
          <w:szCs w:val="28"/>
        </w:rPr>
        <w:t xml:space="preserve"> </w:t>
      </w:r>
      <w:r w:rsidRPr="00EB50FE">
        <w:rPr>
          <w:rFonts w:ascii="Times New Roman" w:hAnsi="Times New Roman" w:cs="Times New Roman"/>
          <w:sz w:val="28"/>
          <w:szCs w:val="28"/>
        </w:rPr>
        <w:t>які підлягають оцінюванню (Додаток 3).</w:t>
      </w:r>
    </w:p>
    <w:p w14:paraId="71E3DB6F" w14:textId="3B986AD2" w:rsidR="00EB50FE" w:rsidRPr="00EB50FE" w:rsidRDefault="00EB50FE" w:rsidP="003544C0">
      <w:pPr>
        <w:spacing w:after="0"/>
        <w:rPr>
          <w:rFonts w:ascii="Times New Roman" w:hAnsi="Times New Roman" w:cs="Times New Roman"/>
          <w:sz w:val="28"/>
          <w:szCs w:val="28"/>
        </w:rPr>
      </w:pPr>
      <w:r w:rsidRPr="00EB50FE">
        <w:rPr>
          <w:rFonts w:ascii="Times New Roman" w:hAnsi="Times New Roman" w:cs="Times New Roman"/>
          <w:sz w:val="28"/>
          <w:szCs w:val="28"/>
        </w:rPr>
        <w:t>3.1</w:t>
      </w:r>
      <w:r w:rsidR="003544C0">
        <w:rPr>
          <w:rFonts w:ascii="Times New Roman" w:hAnsi="Times New Roman" w:cs="Times New Roman"/>
          <w:sz w:val="28"/>
          <w:szCs w:val="28"/>
        </w:rPr>
        <w:t>4</w:t>
      </w:r>
      <w:r w:rsidRPr="00EB50FE">
        <w:rPr>
          <w:rFonts w:ascii="Times New Roman" w:hAnsi="Times New Roman" w:cs="Times New Roman"/>
          <w:sz w:val="28"/>
          <w:szCs w:val="28"/>
        </w:rPr>
        <w:t>. У разі невідповідності задекларованих результатів неформального та/або</w:t>
      </w:r>
    </w:p>
    <w:p w14:paraId="4D662A55" w14:textId="77777777" w:rsidR="00EB50FE" w:rsidRPr="00EB50FE" w:rsidRDefault="00EB50FE" w:rsidP="003544C0">
      <w:pPr>
        <w:spacing w:after="0"/>
        <w:rPr>
          <w:rFonts w:ascii="Times New Roman" w:hAnsi="Times New Roman" w:cs="Times New Roman"/>
          <w:sz w:val="28"/>
          <w:szCs w:val="28"/>
        </w:rPr>
      </w:pPr>
      <w:proofErr w:type="spellStart"/>
      <w:r w:rsidRPr="00EB50FE">
        <w:rPr>
          <w:rFonts w:ascii="Times New Roman" w:hAnsi="Times New Roman" w:cs="Times New Roman"/>
          <w:sz w:val="28"/>
          <w:szCs w:val="28"/>
        </w:rPr>
        <w:t>інформального</w:t>
      </w:r>
      <w:proofErr w:type="spellEnd"/>
      <w:r w:rsidRPr="00EB50FE">
        <w:rPr>
          <w:rFonts w:ascii="Times New Roman" w:hAnsi="Times New Roman" w:cs="Times New Roman"/>
          <w:sz w:val="28"/>
          <w:szCs w:val="28"/>
        </w:rPr>
        <w:t xml:space="preserve"> навчання заявника результатам навчання, передбаченим</w:t>
      </w:r>
    </w:p>
    <w:p w14:paraId="6372E634" w14:textId="0E00736C" w:rsidR="00EB50FE" w:rsidRPr="00EB50FE" w:rsidRDefault="00EB50FE" w:rsidP="003544C0">
      <w:pPr>
        <w:spacing w:after="0"/>
        <w:rPr>
          <w:rFonts w:ascii="Times New Roman" w:hAnsi="Times New Roman" w:cs="Times New Roman"/>
          <w:sz w:val="28"/>
          <w:szCs w:val="28"/>
        </w:rPr>
      </w:pPr>
      <w:r w:rsidRPr="00EB50FE">
        <w:rPr>
          <w:rFonts w:ascii="Times New Roman" w:hAnsi="Times New Roman" w:cs="Times New Roman"/>
          <w:sz w:val="28"/>
          <w:szCs w:val="28"/>
        </w:rPr>
        <w:t xml:space="preserve">обов’язковою складовою освітньої програми, </w:t>
      </w:r>
      <w:r w:rsidR="00024D8C">
        <w:rPr>
          <w:rFonts w:ascii="Times New Roman" w:hAnsi="Times New Roman" w:cs="Times New Roman"/>
          <w:sz w:val="28"/>
          <w:szCs w:val="28"/>
        </w:rPr>
        <w:t>фахова</w:t>
      </w:r>
      <w:r w:rsidRPr="00EB50FE">
        <w:rPr>
          <w:rFonts w:ascii="Times New Roman" w:hAnsi="Times New Roman" w:cs="Times New Roman"/>
          <w:sz w:val="28"/>
          <w:szCs w:val="28"/>
        </w:rPr>
        <w:t xml:space="preserve"> комісія розглядає</w:t>
      </w:r>
    </w:p>
    <w:p w14:paraId="49F6453D" w14:textId="77777777" w:rsidR="00EB50FE" w:rsidRPr="00EB50FE" w:rsidRDefault="00EB50FE" w:rsidP="003544C0">
      <w:pPr>
        <w:spacing w:after="0"/>
        <w:rPr>
          <w:rFonts w:ascii="Times New Roman" w:hAnsi="Times New Roman" w:cs="Times New Roman"/>
          <w:sz w:val="28"/>
          <w:szCs w:val="28"/>
        </w:rPr>
      </w:pPr>
      <w:r w:rsidRPr="00EB50FE">
        <w:rPr>
          <w:rFonts w:ascii="Times New Roman" w:hAnsi="Times New Roman" w:cs="Times New Roman"/>
          <w:sz w:val="28"/>
          <w:szCs w:val="28"/>
        </w:rPr>
        <w:t>можливість визнання таких результатів навчання в рамках вибіркової складової</w:t>
      </w:r>
    </w:p>
    <w:p w14:paraId="07CB01AA" w14:textId="77777777" w:rsidR="00EB50FE" w:rsidRPr="00EB50FE" w:rsidRDefault="00EB50FE" w:rsidP="003544C0">
      <w:pPr>
        <w:spacing w:after="0"/>
        <w:rPr>
          <w:rFonts w:ascii="Times New Roman" w:hAnsi="Times New Roman" w:cs="Times New Roman"/>
          <w:sz w:val="28"/>
          <w:szCs w:val="28"/>
        </w:rPr>
      </w:pPr>
      <w:r w:rsidRPr="00EB50FE">
        <w:rPr>
          <w:rFonts w:ascii="Times New Roman" w:hAnsi="Times New Roman" w:cs="Times New Roman"/>
          <w:sz w:val="28"/>
          <w:szCs w:val="28"/>
        </w:rPr>
        <w:t>освітньої програми, за якою навчається заявник.</w:t>
      </w:r>
    </w:p>
    <w:p w14:paraId="120B9BB2" w14:textId="735C1DA5" w:rsidR="00EB50FE" w:rsidRPr="00EB50FE" w:rsidRDefault="00EB50FE" w:rsidP="003544C0">
      <w:pPr>
        <w:spacing w:after="0"/>
        <w:rPr>
          <w:rFonts w:ascii="Times New Roman" w:hAnsi="Times New Roman" w:cs="Times New Roman"/>
          <w:sz w:val="28"/>
          <w:szCs w:val="28"/>
        </w:rPr>
      </w:pPr>
      <w:r w:rsidRPr="00EB50FE">
        <w:rPr>
          <w:rFonts w:ascii="Times New Roman" w:hAnsi="Times New Roman" w:cs="Times New Roman"/>
          <w:sz w:val="28"/>
          <w:szCs w:val="28"/>
        </w:rPr>
        <w:t>3.1</w:t>
      </w:r>
      <w:r w:rsidR="003544C0">
        <w:rPr>
          <w:rFonts w:ascii="Times New Roman" w:hAnsi="Times New Roman" w:cs="Times New Roman"/>
          <w:sz w:val="28"/>
          <w:szCs w:val="28"/>
        </w:rPr>
        <w:t>5</w:t>
      </w:r>
      <w:r w:rsidRPr="00EB50FE">
        <w:rPr>
          <w:rFonts w:ascii="Times New Roman" w:hAnsi="Times New Roman" w:cs="Times New Roman"/>
          <w:sz w:val="28"/>
          <w:szCs w:val="28"/>
        </w:rPr>
        <w:t>. Обов’язковою умовою визнання результатів неформального та/або</w:t>
      </w:r>
    </w:p>
    <w:p w14:paraId="6260B356" w14:textId="77777777" w:rsidR="00EB50FE" w:rsidRPr="00EB50FE" w:rsidRDefault="00EB50FE" w:rsidP="003544C0">
      <w:pPr>
        <w:spacing w:after="0"/>
        <w:rPr>
          <w:rFonts w:ascii="Times New Roman" w:hAnsi="Times New Roman" w:cs="Times New Roman"/>
          <w:sz w:val="28"/>
          <w:szCs w:val="28"/>
        </w:rPr>
      </w:pPr>
      <w:proofErr w:type="spellStart"/>
      <w:r w:rsidRPr="00EB50FE">
        <w:rPr>
          <w:rFonts w:ascii="Times New Roman" w:hAnsi="Times New Roman" w:cs="Times New Roman"/>
          <w:sz w:val="28"/>
          <w:szCs w:val="28"/>
        </w:rPr>
        <w:t>інформального</w:t>
      </w:r>
      <w:proofErr w:type="spellEnd"/>
      <w:r w:rsidRPr="00EB50FE">
        <w:rPr>
          <w:rFonts w:ascii="Times New Roman" w:hAnsi="Times New Roman" w:cs="Times New Roman"/>
          <w:sz w:val="28"/>
          <w:szCs w:val="28"/>
        </w:rPr>
        <w:t xml:space="preserve"> навчання заявника в рамках вибіркової складової освітньої</w:t>
      </w:r>
    </w:p>
    <w:p w14:paraId="32CCC282" w14:textId="77777777" w:rsidR="00EB50FE" w:rsidRPr="00EB50FE" w:rsidRDefault="00EB50FE" w:rsidP="003544C0">
      <w:pPr>
        <w:spacing w:after="0"/>
        <w:rPr>
          <w:rFonts w:ascii="Times New Roman" w:hAnsi="Times New Roman" w:cs="Times New Roman"/>
          <w:sz w:val="28"/>
          <w:szCs w:val="28"/>
        </w:rPr>
      </w:pPr>
      <w:r w:rsidRPr="00EB50FE">
        <w:rPr>
          <w:rFonts w:ascii="Times New Roman" w:hAnsi="Times New Roman" w:cs="Times New Roman"/>
          <w:sz w:val="28"/>
          <w:szCs w:val="28"/>
        </w:rPr>
        <w:t>програми є відповідність цих результатів навчання рівню освіти, на якому</w:t>
      </w:r>
    </w:p>
    <w:p w14:paraId="322142D8" w14:textId="744ECE04" w:rsidR="00B45C54" w:rsidRDefault="00EB50FE" w:rsidP="003544C0">
      <w:pPr>
        <w:spacing w:after="0"/>
        <w:rPr>
          <w:rFonts w:ascii="Times New Roman" w:hAnsi="Times New Roman" w:cs="Times New Roman"/>
          <w:sz w:val="28"/>
          <w:szCs w:val="28"/>
        </w:rPr>
      </w:pPr>
      <w:r w:rsidRPr="00EB50FE">
        <w:rPr>
          <w:rFonts w:ascii="Times New Roman" w:hAnsi="Times New Roman" w:cs="Times New Roman"/>
          <w:sz w:val="28"/>
          <w:szCs w:val="28"/>
        </w:rPr>
        <w:t>реалізується освітня програма.</w:t>
      </w:r>
    </w:p>
    <w:p w14:paraId="4DF22ADE" w14:textId="00C2456B" w:rsidR="006D1FAE" w:rsidRDefault="006D1FAE" w:rsidP="00540833">
      <w:pPr>
        <w:rPr>
          <w:rFonts w:ascii="Times New Roman" w:hAnsi="Times New Roman" w:cs="Times New Roman"/>
          <w:sz w:val="28"/>
          <w:szCs w:val="28"/>
        </w:rPr>
      </w:pPr>
    </w:p>
    <w:p w14:paraId="37EDC58E" w14:textId="34AE5F98" w:rsidR="003544C0" w:rsidRDefault="003544C0" w:rsidP="003544C0">
      <w:pPr>
        <w:jc w:val="center"/>
        <w:rPr>
          <w:rFonts w:ascii="Times New Roman" w:hAnsi="Times New Roman" w:cs="Times New Roman"/>
          <w:b/>
          <w:bCs/>
          <w:sz w:val="28"/>
          <w:szCs w:val="28"/>
        </w:rPr>
      </w:pPr>
      <w:r w:rsidRPr="003544C0">
        <w:rPr>
          <w:rFonts w:ascii="Times New Roman" w:hAnsi="Times New Roman" w:cs="Times New Roman"/>
          <w:b/>
          <w:bCs/>
          <w:sz w:val="28"/>
          <w:szCs w:val="28"/>
        </w:rPr>
        <w:t>4. ОЦІНЮВАННЯ ТА ВИЗНАННЯ РЕЗУЛЬТАТІВ НЕФОРМАЛЬНОГО ТА/АБО ІНФОРМАЛЬНОГО НАВЧАННЯ</w:t>
      </w:r>
    </w:p>
    <w:p w14:paraId="71ED0E80" w14:textId="77777777" w:rsidR="00931644" w:rsidRPr="00BB31DB" w:rsidRDefault="00931644" w:rsidP="00BB31DB">
      <w:pPr>
        <w:spacing w:after="0"/>
        <w:rPr>
          <w:rFonts w:ascii="Times New Roman" w:hAnsi="Times New Roman" w:cs="Times New Roman"/>
          <w:sz w:val="28"/>
          <w:szCs w:val="28"/>
        </w:rPr>
      </w:pPr>
      <w:r w:rsidRPr="00BB31DB">
        <w:rPr>
          <w:rFonts w:ascii="Times New Roman" w:hAnsi="Times New Roman" w:cs="Times New Roman"/>
          <w:sz w:val="28"/>
          <w:szCs w:val="28"/>
        </w:rPr>
        <w:t>4.1. Прийняття рішення про визнання результатів неформального та/або</w:t>
      </w:r>
    </w:p>
    <w:p w14:paraId="24704728" w14:textId="7D7D32C2" w:rsidR="00931644" w:rsidRPr="00BB31DB" w:rsidRDefault="00931644" w:rsidP="00BB31DB">
      <w:pPr>
        <w:spacing w:after="0"/>
        <w:rPr>
          <w:rFonts w:ascii="Times New Roman" w:hAnsi="Times New Roman" w:cs="Times New Roman"/>
          <w:sz w:val="28"/>
          <w:szCs w:val="28"/>
        </w:rPr>
      </w:pPr>
      <w:proofErr w:type="spellStart"/>
      <w:r w:rsidRPr="00BB31DB">
        <w:rPr>
          <w:rFonts w:ascii="Times New Roman" w:hAnsi="Times New Roman" w:cs="Times New Roman"/>
          <w:sz w:val="28"/>
          <w:szCs w:val="28"/>
        </w:rPr>
        <w:t>інформального</w:t>
      </w:r>
      <w:proofErr w:type="spellEnd"/>
      <w:r w:rsidRPr="00BB31DB">
        <w:rPr>
          <w:rFonts w:ascii="Times New Roman" w:hAnsi="Times New Roman" w:cs="Times New Roman"/>
          <w:sz w:val="28"/>
          <w:szCs w:val="28"/>
        </w:rPr>
        <w:t xml:space="preserve"> навчання заявника ДНЗ «</w:t>
      </w:r>
      <w:r w:rsidR="00024D8C" w:rsidRPr="00BB31DB">
        <w:rPr>
          <w:rFonts w:ascii="Times New Roman" w:hAnsi="Times New Roman" w:cs="Times New Roman"/>
          <w:sz w:val="28"/>
          <w:szCs w:val="28"/>
        </w:rPr>
        <w:t xml:space="preserve">Впу№2 </w:t>
      </w:r>
      <w:proofErr w:type="spellStart"/>
      <w:r w:rsidR="00024D8C" w:rsidRPr="00BB31DB">
        <w:rPr>
          <w:rFonts w:ascii="Times New Roman" w:hAnsi="Times New Roman" w:cs="Times New Roman"/>
          <w:sz w:val="28"/>
          <w:szCs w:val="28"/>
        </w:rPr>
        <w:t>м.Херсона</w:t>
      </w:r>
      <w:proofErr w:type="spellEnd"/>
      <w:r w:rsidRPr="00BB31DB">
        <w:rPr>
          <w:rFonts w:ascii="Times New Roman" w:hAnsi="Times New Roman" w:cs="Times New Roman"/>
          <w:sz w:val="28"/>
          <w:szCs w:val="28"/>
        </w:rPr>
        <w:t>» здійснюється за підсумками їх</w:t>
      </w:r>
      <w:r w:rsidR="00024D8C" w:rsidRPr="00BB31DB">
        <w:rPr>
          <w:rFonts w:ascii="Times New Roman" w:hAnsi="Times New Roman" w:cs="Times New Roman"/>
          <w:sz w:val="28"/>
          <w:szCs w:val="28"/>
        </w:rPr>
        <w:t xml:space="preserve"> </w:t>
      </w:r>
      <w:r w:rsidRPr="00BB31DB">
        <w:rPr>
          <w:rFonts w:ascii="Times New Roman" w:hAnsi="Times New Roman" w:cs="Times New Roman"/>
          <w:sz w:val="28"/>
          <w:szCs w:val="28"/>
        </w:rPr>
        <w:t>оцінювання.</w:t>
      </w:r>
    </w:p>
    <w:p w14:paraId="02669CDB" w14:textId="77777777" w:rsidR="00931644" w:rsidRPr="00BB31DB" w:rsidRDefault="00931644" w:rsidP="00BB31DB">
      <w:pPr>
        <w:spacing w:after="0"/>
        <w:rPr>
          <w:rFonts w:ascii="Times New Roman" w:hAnsi="Times New Roman" w:cs="Times New Roman"/>
          <w:sz w:val="28"/>
          <w:szCs w:val="28"/>
        </w:rPr>
      </w:pPr>
      <w:r w:rsidRPr="00BB31DB">
        <w:rPr>
          <w:rFonts w:ascii="Times New Roman" w:hAnsi="Times New Roman" w:cs="Times New Roman"/>
          <w:sz w:val="28"/>
          <w:szCs w:val="28"/>
        </w:rPr>
        <w:t>4.2. Методи, зміст та обсяг оцінювання результатів навчання заявника повинні</w:t>
      </w:r>
    </w:p>
    <w:p w14:paraId="20960723" w14:textId="0C8D9E61" w:rsidR="003544C0" w:rsidRPr="00BB31DB" w:rsidRDefault="00931644" w:rsidP="00BB31DB">
      <w:pPr>
        <w:spacing w:after="0"/>
        <w:rPr>
          <w:rFonts w:ascii="Times New Roman" w:hAnsi="Times New Roman" w:cs="Times New Roman"/>
          <w:sz w:val="28"/>
          <w:szCs w:val="28"/>
        </w:rPr>
      </w:pPr>
      <w:r w:rsidRPr="00BB31DB">
        <w:rPr>
          <w:rFonts w:ascii="Times New Roman" w:hAnsi="Times New Roman" w:cs="Times New Roman"/>
          <w:sz w:val="28"/>
          <w:szCs w:val="28"/>
        </w:rPr>
        <w:t>забезпечувати оцінювання усіх змістовних складових відповідного</w:t>
      </w:r>
      <w:r w:rsidR="00024D8C" w:rsidRPr="00BB31DB">
        <w:rPr>
          <w:rFonts w:ascii="Times New Roman" w:hAnsi="Times New Roman" w:cs="Times New Roman"/>
          <w:sz w:val="28"/>
          <w:szCs w:val="28"/>
        </w:rPr>
        <w:t xml:space="preserve"> </w:t>
      </w:r>
      <w:r w:rsidRPr="00BB31DB">
        <w:rPr>
          <w:rFonts w:ascii="Times New Roman" w:hAnsi="Times New Roman" w:cs="Times New Roman"/>
          <w:sz w:val="28"/>
          <w:szCs w:val="28"/>
        </w:rPr>
        <w:t>(відповідних)</w:t>
      </w:r>
      <w:r w:rsidR="00024D8C" w:rsidRPr="00BB31DB">
        <w:rPr>
          <w:rFonts w:ascii="Times New Roman" w:hAnsi="Times New Roman" w:cs="Times New Roman"/>
          <w:sz w:val="28"/>
          <w:szCs w:val="28"/>
        </w:rPr>
        <w:t xml:space="preserve"> </w:t>
      </w:r>
      <w:r w:rsidRPr="00BB31DB">
        <w:rPr>
          <w:rFonts w:ascii="Times New Roman" w:hAnsi="Times New Roman" w:cs="Times New Roman"/>
          <w:sz w:val="28"/>
          <w:szCs w:val="28"/>
        </w:rPr>
        <w:t>результату (результатів) навчання (змістовну валідність).</w:t>
      </w:r>
    </w:p>
    <w:p w14:paraId="716204C8" w14:textId="1C9C73FF" w:rsidR="00931644" w:rsidRPr="00BB31DB" w:rsidRDefault="00931644" w:rsidP="00BB31DB">
      <w:pPr>
        <w:spacing w:after="0"/>
        <w:rPr>
          <w:rFonts w:ascii="Times New Roman" w:hAnsi="Times New Roman" w:cs="Times New Roman"/>
          <w:sz w:val="28"/>
          <w:szCs w:val="28"/>
        </w:rPr>
      </w:pPr>
      <w:r w:rsidRPr="00BB31DB">
        <w:rPr>
          <w:rFonts w:ascii="Times New Roman" w:hAnsi="Times New Roman" w:cs="Times New Roman"/>
          <w:sz w:val="28"/>
          <w:szCs w:val="28"/>
        </w:rPr>
        <w:t>На підставі інформації, що міститься у заяві-декларації про попереднє</w:t>
      </w:r>
      <w:r w:rsidR="00024D8C" w:rsidRPr="00BB31DB">
        <w:rPr>
          <w:rFonts w:ascii="Times New Roman" w:hAnsi="Times New Roman" w:cs="Times New Roman"/>
          <w:sz w:val="28"/>
          <w:szCs w:val="28"/>
        </w:rPr>
        <w:t xml:space="preserve"> </w:t>
      </w:r>
      <w:r w:rsidRPr="00BB31DB">
        <w:rPr>
          <w:rFonts w:ascii="Times New Roman" w:hAnsi="Times New Roman" w:cs="Times New Roman"/>
          <w:sz w:val="28"/>
          <w:szCs w:val="28"/>
        </w:rPr>
        <w:t>навчання та наданих документах, комісія здійснює співставлення результатів</w:t>
      </w:r>
    </w:p>
    <w:p w14:paraId="3721A116" w14:textId="488746C4" w:rsidR="00931644" w:rsidRPr="00BB31DB" w:rsidRDefault="00931644" w:rsidP="00BB31DB">
      <w:pPr>
        <w:spacing w:after="0"/>
        <w:rPr>
          <w:rFonts w:ascii="Times New Roman" w:hAnsi="Times New Roman" w:cs="Times New Roman"/>
          <w:sz w:val="28"/>
          <w:szCs w:val="28"/>
        </w:rPr>
      </w:pPr>
      <w:r w:rsidRPr="00BB31DB">
        <w:rPr>
          <w:rFonts w:ascii="Times New Roman" w:hAnsi="Times New Roman" w:cs="Times New Roman"/>
          <w:sz w:val="28"/>
          <w:szCs w:val="28"/>
        </w:rPr>
        <w:t xml:space="preserve">неформального та/або </w:t>
      </w:r>
      <w:proofErr w:type="spellStart"/>
      <w:r w:rsidRPr="00BB31DB">
        <w:rPr>
          <w:rFonts w:ascii="Times New Roman" w:hAnsi="Times New Roman" w:cs="Times New Roman"/>
          <w:sz w:val="28"/>
          <w:szCs w:val="28"/>
        </w:rPr>
        <w:t>інформального</w:t>
      </w:r>
      <w:proofErr w:type="spellEnd"/>
      <w:r w:rsidRPr="00BB31DB">
        <w:rPr>
          <w:rFonts w:ascii="Times New Roman" w:hAnsi="Times New Roman" w:cs="Times New Roman"/>
          <w:sz w:val="28"/>
          <w:szCs w:val="28"/>
        </w:rPr>
        <w:t xml:space="preserve"> навчання заявника з результатами навчання,</w:t>
      </w:r>
      <w:r w:rsidR="00024D8C" w:rsidRPr="00BB31DB">
        <w:rPr>
          <w:rFonts w:ascii="Times New Roman" w:hAnsi="Times New Roman" w:cs="Times New Roman"/>
          <w:sz w:val="28"/>
          <w:szCs w:val="28"/>
        </w:rPr>
        <w:t xml:space="preserve"> </w:t>
      </w:r>
      <w:r w:rsidRPr="00BB31DB">
        <w:rPr>
          <w:rFonts w:ascii="Times New Roman" w:hAnsi="Times New Roman" w:cs="Times New Roman"/>
          <w:sz w:val="28"/>
          <w:szCs w:val="28"/>
        </w:rPr>
        <w:t>передбаченими відповідною освітньою програмою та дисципліною.</w:t>
      </w:r>
    </w:p>
    <w:p w14:paraId="202DA0A9" w14:textId="77777777" w:rsidR="00931644" w:rsidRPr="00BB31DB" w:rsidRDefault="00931644" w:rsidP="00BB31DB">
      <w:pPr>
        <w:spacing w:after="0"/>
        <w:rPr>
          <w:rFonts w:ascii="Times New Roman" w:hAnsi="Times New Roman" w:cs="Times New Roman"/>
          <w:sz w:val="28"/>
          <w:szCs w:val="28"/>
        </w:rPr>
      </w:pPr>
      <w:r w:rsidRPr="00BB31DB">
        <w:rPr>
          <w:rFonts w:ascii="Times New Roman" w:hAnsi="Times New Roman" w:cs="Times New Roman"/>
          <w:sz w:val="28"/>
          <w:szCs w:val="28"/>
        </w:rPr>
        <w:t>Співставлення задекларованих заявником результатів неформального та/або</w:t>
      </w:r>
    </w:p>
    <w:p w14:paraId="11793ACE" w14:textId="77777777" w:rsidR="00931644" w:rsidRPr="00BB31DB" w:rsidRDefault="00931644" w:rsidP="00BB31DB">
      <w:pPr>
        <w:spacing w:after="0"/>
        <w:rPr>
          <w:rFonts w:ascii="Times New Roman" w:hAnsi="Times New Roman" w:cs="Times New Roman"/>
          <w:sz w:val="28"/>
          <w:szCs w:val="28"/>
        </w:rPr>
      </w:pPr>
      <w:proofErr w:type="spellStart"/>
      <w:r w:rsidRPr="00BB31DB">
        <w:rPr>
          <w:rFonts w:ascii="Times New Roman" w:hAnsi="Times New Roman" w:cs="Times New Roman"/>
          <w:sz w:val="28"/>
          <w:szCs w:val="28"/>
        </w:rPr>
        <w:lastRenderedPageBreak/>
        <w:t>інформального</w:t>
      </w:r>
      <w:proofErr w:type="spellEnd"/>
      <w:r w:rsidRPr="00BB31DB">
        <w:rPr>
          <w:rFonts w:ascii="Times New Roman" w:hAnsi="Times New Roman" w:cs="Times New Roman"/>
          <w:sz w:val="28"/>
          <w:szCs w:val="28"/>
        </w:rPr>
        <w:t xml:space="preserve"> навчання з результатами навчання, передбаченими відповідною</w:t>
      </w:r>
    </w:p>
    <w:p w14:paraId="72D1A848" w14:textId="77777777" w:rsidR="00931644" w:rsidRPr="00BB31DB" w:rsidRDefault="00931644" w:rsidP="00BB31DB">
      <w:pPr>
        <w:spacing w:after="0"/>
        <w:rPr>
          <w:rFonts w:ascii="Times New Roman" w:hAnsi="Times New Roman" w:cs="Times New Roman"/>
          <w:sz w:val="28"/>
          <w:szCs w:val="28"/>
        </w:rPr>
      </w:pPr>
      <w:r w:rsidRPr="00BB31DB">
        <w:rPr>
          <w:rFonts w:ascii="Times New Roman" w:hAnsi="Times New Roman" w:cs="Times New Roman"/>
          <w:sz w:val="28"/>
          <w:szCs w:val="28"/>
        </w:rPr>
        <w:t>освітньою програмою, передбачає їх аналіз і порівняння за змістом та рівнем</w:t>
      </w:r>
    </w:p>
    <w:p w14:paraId="1EBAA18B" w14:textId="78D41AC6" w:rsidR="00931644" w:rsidRPr="00BB31DB" w:rsidRDefault="00931644" w:rsidP="00BB31DB">
      <w:pPr>
        <w:spacing w:after="0"/>
        <w:rPr>
          <w:rFonts w:ascii="Times New Roman" w:hAnsi="Times New Roman" w:cs="Times New Roman"/>
          <w:sz w:val="28"/>
          <w:szCs w:val="28"/>
        </w:rPr>
      </w:pPr>
      <w:r w:rsidRPr="00BB31DB">
        <w:rPr>
          <w:rFonts w:ascii="Times New Roman" w:hAnsi="Times New Roman" w:cs="Times New Roman"/>
          <w:sz w:val="28"/>
          <w:szCs w:val="28"/>
        </w:rPr>
        <w:t>складності.</w:t>
      </w:r>
    </w:p>
    <w:p w14:paraId="250D3116" w14:textId="3CE58E84" w:rsidR="00931644" w:rsidRPr="00BB31DB" w:rsidRDefault="00931644" w:rsidP="00BB31DB">
      <w:pPr>
        <w:spacing w:after="0"/>
        <w:rPr>
          <w:rFonts w:ascii="Times New Roman" w:hAnsi="Times New Roman" w:cs="Times New Roman"/>
          <w:sz w:val="28"/>
          <w:szCs w:val="28"/>
        </w:rPr>
      </w:pPr>
      <w:r w:rsidRPr="00BB31DB">
        <w:rPr>
          <w:rFonts w:ascii="Times New Roman" w:hAnsi="Times New Roman" w:cs="Times New Roman"/>
          <w:sz w:val="28"/>
          <w:szCs w:val="28"/>
        </w:rPr>
        <w:t>4.3. Комісія розробляє методи, визначає зміст та обсяг оцінювання</w:t>
      </w:r>
      <w:r w:rsidR="00024D8C" w:rsidRPr="00BB31DB">
        <w:rPr>
          <w:rFonts w:ascii="Times New Roman" w:hAnsi="Times New Roman" w:cs="Times New Roman"/>
          <w:sz w:val="28"/>
          <w:szCs w:val="28"/>
        </w:rPr>
        <w:t xml:space="preserve"> </w:t>
      </w:r>
      <w:r w:rsidRPr="00BB31DB">
        <w:rPr>
          <w:rFonts w:ascii="Times New Roman" w:hAnsi="Times New Roman" w:cs="Times New Roman"/>
          <w:sz w:val="28"/>
          <w:szCs w:val="28"/>
        </w:rPr>
        <w:t>результатів навчання заявника, які забезпечують оцінювання всіх змістових</w:t>
      </w:r>
      <w:r w:rsidR="00F9099F" w:rsidRPr="00BB31DB">
        <w:rPr>
          <w:rFonts w:ascii="Times New Roman" w:hAnsi="Times New Roman" w:cs="Times New Roman"/>
          <w:sz w:val="28"/>
          <w:szCs w:val="28"/>
        </w:rPr>
        <w:t xml:space="preserve"> </w:t>
      </w:r>
      <w:r w:rsidRPr="00BB31DB">
        <w:rPr>
          <w:rFonts w:ascii="Times New Roman" w:hAnsi="Times New Roman" w:cs="Times New Roman"/>
          <w:sz w:val="28"/>
          <w:szCs w:val="28"/>
        </w:rPr>
        <w:t>складових відповідного результату навчання (результатів навчання), тобто</w:t>
      </w:r>
      <w:r w:rsidR="00F9099F" w:rsidRPr="00BB31DB">
        <w:rPr>
          <w:rFonts w:ascii="Times New Roman" w:hAnsi="Times New Roman" w:cs="Times New Roman"/>
          <w:sz w:val="28"/>
          <w:szCs w:val="28"/>
        </w:rPr>
        <w:t xml:space="preserve"> </w:t>
      </w:r>
      <w:r w:rsidRPr="00BB31DB">
        <w:rPr>
          <w:rFonts w:ascii="Times New Roman" w:hAnsi="Times New Roman" w:cs="Times New Roman"/>
          <w:sz w:val="28"/>
          <w:szCs w:val="28"/>
        </w:rPr>
        <w:t>змістову валідність. Методи демонстрації та вимірювання результатів</w:t>
      </w:r>
      <w:r w:rsidR="00F9099F" w:rsidRPr="00BB31DB">
        <w:rPr>
          <w:rFonts w:ascii="Times New Roman" w:hAnsi="Times New Roman" w:cs="Times New Roman"/>
          <w:sz w:val="28"/>
          <w:szCs w:val="28"/>
        </w:rPr>
        <w:t xml:space="preserve"> </w:t>
      </w:r>
      <w:r w:rsidRPr="00BB31DB">
        <w:rPr>
          <w:rFonts w:ascii="Times New Roman" w:hAnsi="Times New Roman" w:cs="Times New Roman"/>
          <w:sz w:val="28"/>
          <w:szCs w:val="28"/>
        </w:rPr>
        <w:t xml:space="preserve">неформального та/або </w:t>
      </w:r>
      <w:proofErr w:type="spellStart"/>
      <w:r w:rsidRPr="00BB31DB">
        <w:rPr>
          <w:rFonts w:ascii="Times New Roman" w:hAnsi="Times New Roman" w:cs="Times New Roman"/>
          <w:sz w:val="28"/>
          <w:szCs w:val="28"/>
        </w:rPr>
        <w:t>інформального</w:t>
      </w:r>
      <w:proofErr w:type="spellEnd"/>
      <w:r w:rsidRPr="00BB31DB">
        <w:rPr>
          <w:rFonts w:ascii="Times New Roman" w:hAnsi="Times New Roman" w:cs="Times New Roman"/>
          <w:sz w:val="28"/>
          <w:szCs w:val="28"/>
        </w:rPr>
        <w:t xml:space="preserve"> навчання заявника можуть відрізнятись від</w:t>
      </w:r>
      <w:r w:rsidR="00F9099F" w:rsidRPr="00BB31DB">
        <w:rPr>
          <w:rFonts w:ascii="Times New Roman" w:hAnsi="Times New Roman" w:cs="Times New Roman"/>
          <w:sz w:val="28"/>
          <w:szCs w:val="28"/>
        </w:rPr>
        <w:t xml:space="preserve"> </w:t>
      </w:r>
      <w:r w:rsidRPr="00BB31DB">
        <w:rPr>
          <w:rFonts w:ascii="Times New Roman" w:hAnsi="Times New Roman" w:cs="Times New Roman"/>
          <w:sz w:val="28"/>
          <w:szCs w:val="28"/>
        </w:rPr>
        <w:t>методів, які застосовуються для здобувачів освіти в рамках відповідної освітньої</w:t>
      </w:r>
      <w:r w:rsidR="00F9099F" w:rsidRPr="00BB31DB">
        <w:rPr>
          <w:rFonts w:ascii="Times New Roman" w:hAnsi="Times New Roman" w:cs="Times New Roman"/>
          <w:sz w:val="28"/>
          <w:szCs w:val="28"/>
        </w:rPr>
        <w:t xml:space="preserve"> </w:t>
      </w:r>
      <w:r w:rsidRPr="00BB31DB">
        <w:rPr>
          <w:rFonts w:ascii="Times New Roman" w:hAnsi="Times New Roman" w:cs="Times New Roman"/>
          <w:sz w:val="28"/>
          <w:szCs w:val="28"/>
        </w:rPr>
        <w:t>програми, водночас вони повинні забезпечувати змістову валідність оцінювання.</w:t>
      </w:r>
    </w:p>
    <w:p w14:paraId="34259FB2" w14:textId="3E675A74" w:rsidR="00931644" w:rsidRPr="00BB31DB" w:rsidRDefault="00F9099F" w:rsidP="00BB31DB">
      <w:pPr>
        <w:spacing w:after="0"/>
        <w:ind w:firstLine="708"/>
        <w:rPr>
          <w:rFonts w:ascii="Times New Roman" w:hAnsi="Times New Roman" w:cs="Times New Roman"/>
          <w:sz w:val="28"/>
          <w:szCs w:val="28"/>
        </w:rPr>
      </w:pPr>
      <w:r w:rsidRPr="00BB31DB">
        <w:rPr>
          <w:rFonts w:ascii="Times New Roman" w:hAnsi="Times New Roman" w:cs="Times New Roman"/>
          <w:sz w:val="28"/>
          <w:szCs w:val="28"/>
        </w:rPr>
        <w:t>Фахова к</w:t>
      </w:r>
      <w:r w:rsidR="00931644" w:rsidRPr="00BB31DB">
        <w:rPr>
          <w:rFonts w:ascii="Times New Roman" w:hAnsi="Times New Roman" w:cs="Times New Roman"/>
          <w:sz w:val="28"/>
          <w:szCs w:val="28"/>
        </w:rPr>
        <w:t>омісія яка здійснює оцінювання та визнання результатів неформального</w:t>
      </w:r>
      <w:r w:rsidRPr="00BB31DB">
        <w:rPr>
          <w:rFonts w:ascii="Times New Roman" w:hAnsi="Times New Roman" w:cs="Times New Roman"/>
          <w:sz w:val="28"/>
          <w:szCs w:val="28"/>
        </w:rPr>
        <w:t xml:space="preserve"> </w:t>
      </w:r>
      <w:r w:rsidR="00931644" w:rsidRPr="00BB31DB">
        <w:rPr>
          <w:rFonts w:ascii="Times New Roman" w:hAnsi="Times New Roman" w:cs="Times New Roman"/>
          <w:sz w:val="28"/>
          <w:szCs w:val="28"/>
        </w:rPr>
        <w:t xml:space="preserve">та/або </w:t>
      </w:r>
      <w:proofErr w:type="spellStart"/>
      <w:r w:rsidR="00931644" w:rsidRPr="00BB31DB">
        <w:rPr>
          <w:rFonts w:ascii="Times New Roman" w:hAnsi="Times New Roman" w:cs="Times New Roman"/>
          <w:sz w:val="28"/>
          <w:szCs w:val="28"/>
        </w:rPr>
        <w:t>інформального</w:t>
      </w:r>
      <w:proofErr w:type="spellEnd"/>
      <w:r w:rsidR="00931644" w:rsidRPr="00BB31DB">
        <w:rPr>
          <w:rFonts w:ascii="Times New Roman" w:hAnsi="Times New Roman" w:cs="Times New Roman"/>
          <w:sz w:val="28"/>
          <w:szCs w:val="28"/>
        </w:rPr>
        <w:t xml:space="preserve"> навчання повинна:</w:t>
      </w:r>
    </w:p>
    <w:p w14:paraId="226C4B01" w14:textId="77777777" w:rsidR="00931644" w:rsidRPr="00BB31DB" w:rsidRDefault="00931644" w:rsidP="00BB31DB">
      <w:pPr>
        <w:spacing w:after="0"/>
        <w:rPr>
          <w:rFonts w:ascii="Times New Roman" w:hAnsi="Times New Roman" w:cs="Times New Roman"/>
          <w:sz w:val="28"/>
          <w:szCs w:val="28"/>
        </w:rPr>
      </w:pPr>
      <w:r w:rsidRPr="00BB31DB">
        <w:rPr>
          <w:rFonts w:ascii="Times New Roman" w:hAnsi="Times New Roman" w:cs="Times New Roman"/>
          <w:sz w:val="28"/>
          <w:szCs w:val="28"/>
        </w:rPr>
        <w:t>- бути обізнана у предметі оцінювання;</w:t>
      </w:r>
    </w:p>
    <w:p w14:paraId="2F8628F3" w14:textId="77777777" w:rsidR="00931644" w:rsidRPr="00BB31DB" w:rsidRDefault="00931644" w:rsidP="00BB31DB">
      <w:pPr>
        <w:spacing w:after="0"/>
        <w:rPr>
          <w:rFonts w:ascii="Times New Roman" w:hAnsi="Times New Roman" w:cs="Times New Roman"/>
          <w:sz w:val="28"/>
          <w:szCs w:val="28"/>
        </w:rPr>
      </w:pPr>
      <w:r w:rsidRPr="00BB31DB">
        <w:rPr>
          <w:rFonts w:ascii="Times New Roman" w:hAnsi="Times New Roman" w:cs="Times New Roman"/>
          <w:sz w:val="28"/>
          <w:szCs w:val="28"/>
        </w:rPr>
        <w:t>- бути компетентна у питанні оцінювання та визнання;</w:t>
      </w:r>
    </w:p>
    <w:p w14:paraId="48DDC5F9" w14:textId="77777777" w:rsidR="00931644" w:rsidRPr="00BB31DB" w:rsidRDefault="00931644" w:rsidP="00BB31DB">
      <w:pPr>
        <w:spacing w:after="0"/>
        <w:rPr>
          <w:rFonts w:ascii="Times New Roman" w:hAnsi="Times New Roman" w:cs="Times New Roman"/>
          <w:sz w:val="28"/>
          <w:szCs w:val="28"/>
        </w:rPr>
      </w:pPr>
      <w:r w:rsidRPr="00BB31DB">
        <w:rPr>
          <w:rFonts w:ascii="Times New Roman" w:hAnsi="Times New Roman" w:cs="Times New Roman"/>
          <w:sz w:val="28"/>
          <w:szCs w:val="28"/>
        </w:rPr>
        <w:t>- не мати конфлікту інтересів;</w:t>
      </w:r>
    </w:p>
    <w:p w14:paraId="7F00B72C" w14:textId="77777777" w:rsidR="00931644" w:rsidRPr="00BB31DB" w:rsidRDefault="00931644" w:rsidP="00BB31DB">
      <w:pPr>
        <w:spacing w:after="0"/>
        <w:rPr>
          <w:rFonts w:ascii="Times New Roman" w:hAnsi="Times New Roman" w:cs="Times New Roman"/>
          <w:sz w:val="28"/>
          <w:szCs w:val="28"/>
        </w:rPr>
      </w:pPr>
      <w:r w:rsidRPr="00BB31DB">
        <w:rPr>
          <w:rFonts w:ascii="Times New Roman" w:hAnsi="Times New Roman" w:cs="Times New Roman"/>
          <w:sz w:val="28"/>
          <w:szCs w:val="28"/>
        </w:rPr>
        <w:t>- створити належну психологічну обстановку для заявника;</w:t>
      </w:r>
    </w:p>
    <w:p w14:paraId="2041F7A3" w14:textId="62262345" w:rsidR="00931644" w:rsidRPr="00BB31DB" w:rsidRDefault="00931644" w:rsidP="00BB31DB">
      <w:pPr>
        <w:spacing w:after="0"/>
        <w:rPr>
          <w:rFonts w:ascii="Times New Roman" w:hAnsi="Times New Roman" w:cs="Times New Roman"/>
          <w:sz w:val="28"/>
          <w:szCs w:val="28"/>
        </w:rPr>
      </w:pPr>
      <w:r w:rsidRPr="00BB31DB">
        <w:rPr>
          <w:rFonts w:ascii="Times New Roman" w:hAnsi="Times New Roman" w:cs="Times New Roman"/>
          <w:sz w:val="28"/>
          <w:szCs w:val="28"/>
        </w:rPr>
        <w:t>- передбачити створення необхідних умов для визнання результатів</w:t>
      </w:r>
      <w:r w:rsidR="00F9099F" w:rsidRPr="00BB31DB">
        <w:rPr>
          <w:rFonts w:ascii="Times New Roman" w:hAnsi="Times New Roman" w:cs="Times New Roman"/>
          <w:sz w:val="28"/>
          <w:szCs w:val="28"/>
        </w:rPr>
        <w:t xml:space="preserve"> </w:t>
      </w:r>
      <w:r w:rsidRPr="00BB31DB">
        <w:rPr>
          <w:rFonts w:ascii="Times New Roman" w:hAnsi="Times New Roman" w:cs="Times New Roman"/>
          <w:sz w:val="28"/>
          <w:szCs w:val="28"/>
        </w:rPr>
        <w:t>навчання осіб з особливими потребами;</w:t>
      </w:r>
    </w:p>
    <w:p w14:paraId="1DC5E8CE" w14:textId="77777777" w:rsidR="00931644" w:rsidRPr="00BB31DB" w:rsidRDefault="00931644" w:rsidP="00BB31DB">
      <w:pPr>
        <w:spacing w:after="0"/>
        <w:rPr>
          <w:rFonts w:ascii="Times New Roman" w:hAnsi="Times New Roman" w:cs="Times New Roman"/>
          <w:sz w:val="28"/>
          <w:szCs w:val="28"/>
        </w:rPr>
      </w:pPr>
      <w:r w:rsidRPr="00BB31DB">
        <w:rPr>
          <w:rFonts w:ascii="Times New Roman" w:hAnsi="Times New Roman" w:cs="Times New Roman"/>
          <w:sz w:val="28"/>
          <w:szCs w:val="28"/>
        </w:rPr>
        <w:t>- дотримуватись вимог щодо конфіденційності;</w:t>
      </w:r>
    </w:p>
    <w:p w14:paraId="68C17F9F" w14:textId="7C14107E" w:rsidR="00931644" w:rsidRPr="00BB31DB" w:rsidRDefault="00931644" w:rsidP="00BB31DB">
      <w:pPr>
        <w:spacing w:after="0"/>
        <w:rPr>
          <w:rFonts w:ascii="Times New Roman" w:hAnsi="Times New Roman" w:cs="Times New Roman"/>
          <w:sz w:val="28"/>
          <w:szCs w:val="28"/>
        </w:rPr>
      </w:pPr>
      <w:r w:rsidRPr="00BB31DB">
        <w:rPr>
          <w:rFonts w:ascii="Times New Roman" w:hAnsi="Times New Roman" w:cs="Times New Roman"/>
          <w:sz w:val="28"/>
          <w:szCs w:val="28"/>
        </w:rPr>
        <w:t>- дотримуватись етичних норм.</w:t>
      </w:r>
    </w:p>
    <w:p w14:paraId="38221894" w14:textId="77777777" w:rsidR="00931644" w:rsidRPr="00BB31DB" w:rsidRDefault="00931644" w:rsidP="00BB31DB">
      <w:pPr>
        <w:spacing w:after="0"/>
        <w:rPr>
          <w:rFonts w:ascii="Times New Roman" w:hAnsi="Times New Roman" w:cs="Times New Roman"/>
          <w:sz w:val="28"/>
          <w:szCs w:val="28"/>
        </w:rPr>
      </w:pPr>
      <w:r w:rsidRPr="00BB31DB">
        <w:rPr>
          <w:rFonts w:ascii="Times New Roman" w:hAnsi="Times New Roman" w:cs="Times New Roman"/>
          <w:sz w:val="28"/>
          <w:szCs w:val="28"/>
        </w:rPr>
        <w:t>4.4. Заявнику повідомляється про обрані методи та засоби демонстрації та</w:t>
      </w:r>
    </w:p>
    <w:p w14:paraId="0F15AE26" w14:textId="77777777" w:rsidR="00931644" w:rsidRPr="00BB31DB" w:rsidRDefault="00931644" w:rsidP="00BB31DB">
      <w:pPr>
        <w:spacing w:after="0"/>
        <w:rPr>
          <w:rFonts w:ascii="Times New Roman" w:hAnsi="Times New Roman" w:cs="Times New Roman"/>
          <w:sz w:val="28"/>
          <w:szCs w:val="28"/>
        </w:rPr>
      </w:pPr>
      <w:r w:rsidRPr="00BB31DB">
        <w:rPr>
          <w:rFonts w:ascii="Times New Roman" w:hAnsi="Times New Roman" w:cs="Times New Roman"/>
          <w:sz w:val="28"/>
          <w:szCs w:val="28"/>
        </w:rPr>
        <w:t xml:space="preserve">вимірювання задекларованих результатів неформального та/або </w:t>
      </w:r>
      <w:proofErr w:type="spellStart"/>
      <w:r w:rsidRPr="00BB31DB">
        <w:rPr>
          <w:rFonts w:ascii="Times New Roman" w:hAnsi="Times New Roman" w:cs="Times New Roman"/>
          <w:sz w:val="28"/>
          <w:szCs w:val="28"/>
        </w:rPr>
        <w:t>інформального</w:t>
      </w:r>
      <w:proofErr w:type="spellEnd"/>
    </w:p>
    <w:p w14:paraId="4DC6AD1D" w14:textId="77777777" w:rsidR="00931644" w:rsidRPr="00BB31DB" w:rsidRDefault="00931644" w:rsidP="00BB31DB">
      <w:pPr>
        <w:spacing w:after="0"/>
        <w:rPr>
          <w:rFonts w:ascii="Times New Roman" w:hAnsi="Times New Roman" w:cs="Times New Roman"/>
          <w:sz w:val="28"/>
          <w:szCs w:val="28"/>
        </w:rPr>
      </w:pPr>
      <w:r w:rsidRPr="00BB31DB">
        <w:rPr>
          <w:rFonts w:ascii="Times New Roman" w:hAnsi="Times New Roman" w:cs="Times New Roman"/>
          <w:sz w:val="28"/>
          <w:szCs w:val="28"/>
        </w:rPr>
        <w:t>навчання та час і дату проведення оцінювання наступного дня після прийняття</w:t>
      </w:r>
    </w:p>
    <w:p w14:paraId="59EC0C0C" w14:textId="77777777" w:rsidR="00931644" w:rsidRPr="00BB31DB" w:rsidRDefault="00931644" w:rsidP="00BB31DB">
      <w:pPr>
        <w:spacing w:after="0"/>
        <w:rPr>
          <w:rFonts w:ascii="Times New Roman" w:hAnsi="Times New Roman" w:cs="Times New Roman"/>
          <w:sz w:val="28"/>
          <w:szCs w:val="28"/>
        </w:rPr>
      </w:pPr>
      <w:r w:rsidRPr="00BB31DB">
        <w:rPr>
          <w:rFonts w:ascii="Times New Roman" w:hAnsi="Times New Roman" w:cs="Times New Roman"/>
          <w:sz w:val="28"/>
          <w:szCs w:val="28"/>
        </w:rPr>
        <w:t>рішення, але не пізніше ніж за десять днів до його проведення.</w:t>
      </w:r>
    </w:p>
    <w:p w14:paraId="71A91443" w14:textId="7047F953" w:rsidR="00931644" w:rsidRPr="00BB31DB" w:rsidRDefault="00931644" w:rsidP="00BB31DB">
      <w:pPr>
        <w:spacing w:after="0"/>
        <w:rPr>
          <w:rFonts w:ascii="Times New Roman" w:hAnsi="Times New Roman" w:cs="Times New Roman"/>
          <w:sz w:val="28"/>
          <w:szCs w:val="28"/>
        </w:rPr>
      </w:pPr>
      <w:r w:rsidRPr="00BB31DB">
        <w:rPr>
          <w:rFonts w:ascii="Times New Roman" w:hAnsi="Times New Roman" w:cs="Times New Roman"/>
          <w:sz w:val="28"/>
          <w:szCs w:val="28"/>
        </w:rPr>
        <w:t xml:space="preserve">4.5. </w:t>
      </w:r>
      <w:r w:rsidR="00F9099F" w:rsidRPr="00BB31DB">
        <w:rPr>
          <w:rFonts w:ascii="Times New Roman" w:hAnsi="Times New Roman" w:cs="Times New Roman"/>
          <w:sz w:val="28"/>
          <w:szCs w:val="28"/>
        </w:rPr>
        <w:t>Фахова</w:t>
      </w:r>
      <w:r w:rsidRPr="00BB31DB">
        <w:rPr>
          <w:rFonts w:ascii="Times New Roman" w:hAnsi="Times New Roman" w:cs="Times New Roman"/>
          <w:sz w:val="28"/>
          <w:szCs w:val="28"/>
        </w:rPr>
        <w:t xml:space="preserve"> комісія надає здобувачу освіти до 10 робочих днів для</w:t>
      </w:r>
      <w:r w:rsidR="00F9099F" w:rsidRPr="00BB31DB">
        <w:rPr>
          <w:rFonts w:ascii="Times New Roman" w:hAnsi="Times New Roman" w:cs="Times New Roman"/>
          <w:sz w:val="28"/>
          <w:szCs w:val="28"/>
        </w:rPr>
        <w:t xml:space="preserve"> </w:t>
      </w:r>
      <w:r w:rsidRPr="00BB31DB">
        <w:rPr>
          <w:rFonts w:ascii="Times New Roman" w:hAnsi="Times New Roman" w:cs="Times New Roman"/>
          <w:sz w:val="28"/>
          <w:szCs w:val="28"/>
        </w:rPr>
        <w:t>підготовки д</w:t>
      </w:r>
      <w:r w:rsidR="00F9099F" w:rsidRPr="00BB31DB">
        <w:rPr>
          <w:rFonts w:ascii="Times New Roman" w:hAnsi="Times New Roman" w:cs="Times New Roman"/>
          <w:sz w:val="28"/>
          <w:szCs w:val="28"/>
        </w:rPr>
        <w:t>о</w:t>
      </w:r>
      <w:r w:rsidRPr="00BB31DB">
        <w:rPr>
          <w:rFonts w:ascii="Times New Roman" w:hAnsi="Times New Roman" w:cs="Times New Roman"/>
          <w:sz w:val="28"/>
          <w:szCs w:val="28"/>
        </w:rPr>
        <w:t xml:space="preserve"> контрольного заходу (з кожної навчальної дисципліни/освітнього</w:t>
      </w:r>
    </w:p>
    <w:p w14:paraId="28C9A7A3" w14:textId="6D3E3B70" w:rsidR="00931644" w:rsidRPr="00BB31DB" w:rsidRDefault="00931644" w:rsidP="00BB31DB">
      <w:pPr>
        <w:spacing w:after="0"/>
        <w:rPr>
          <w:rFonts w:ascii="Times New Roman" w:hAnsi="Times New Roman" w:cs="Times New Roman"/>
          <w:sz w:val="28"/>
          <w:szCs w:val="28"/>
        </w:rPr>
      </w:pPr>
      <w:r w:rsidRPr="00BB31DB">
        <w:rPr>
          <w:rFonts w:ascii="Times New Roman" w:hAnsi="Times New Roman" w:cs="Times New Roman"/>
          <w:sz w:val="28"/>
          <w:szCs w:val="28"/>
        </w:rPr>
        <w:t>компонента) та для виконання обраної ним теми/варіанту індивідуального</w:t>
      </w:r>
      <w:r w:rsidR="00F9099F" w:rsidRPr="00BB31DB">
        <w:rPr>
          <w:rFonts w:ascii="Times New Roman" w:hAnsi="Times New Roman" w:cs="Times New Roman"/>
          <w:sz w:val="28"/>
          <w:szCs w:val="28"/>
        </w:rPr>
        <w:t xml:space="preserve"> </w:t>
      </w:r>
      <w:r w:rsidRPr="00BB31DB">
        <w:rPr>
          <w:rFonts w:ascii="Times New Roman" w:hAnsi="Times New Roman" w:cs="Times New Roman"/>
          <w:sz w:val="28"/>
          <w:szCs w:val="28"/>
        </w:rPr>
        <w:t>завдання (за наявності). Термін підготовки обговорюється зі здобувачем.</w:t>
      </w:r>
    </w:p>
    <w:p w14:paraId="613617B3" w14:textId="6925EC94" w:rsidR="005E4FF9" w:rsidRPr="00BB31DB" w:rsidRDefault="00931644" w:rsidP="00BB31DB">
      <w:pPr>
        <w:spacing w:after="0"/>
        <w:rPr>
          <w:rFonts w:ascii="Times New Roman" w:hAnsi="Times New Roman" w:cs="Times New Roman"/>
          <w:sz w:val="28"/>
          <w:szCs w:val="28"/>
        </w:rPr>
      </w:pPr>
      <w:r w:rsidRPr="00BB31DB">
        <w:rPr>
          <w:rFonts w:ascii="Times New Roman" w:hAnsi="Times New Roman" w:cs="Times New Roman"/>
          <w:sz w:val="28"/>
          <w:szCs w:val="28"/>
        </w:rPr>
        <w:t>4.</w:t>
      </w:r>
      <w:r w:rsidR="00F9099F" w:rsidRPr="00BB31DB">
        <w:rPr>
          <w:rFonts w:ascii="Times New Roman" w:hAnsi="Times New Roman" w:cs="Times New Roman"/>
          <w:sz w:val="28"/>
          <w:szCs w:val="28"/>
        </w:rPr>
        <w:t xml:space="preserve">6. </w:t>
      </w:r>
      <w:r w:rsidRPr="00BB31DB">
        <w:rPr>
          <w:rFonts w:ascii="Times New Roman" w:hAnsi="Times New Roman" w:cs="Times New Roman"/>
          <w:sz w:val="28"/>
          <w:szCs w:val="28"/>
        </w:rPr>
        <w:t>Фахова комісія визначає метод оцінювання результатів навчання</w:t>
      </w:r>
      <w:r w:rsidR="00F9099F" w:rsidRPr="00BB31DB">
        <w:rPr>
          <w:rFonts w:ascii="Times New Roman" w:hAnsi="Times New Roman" w:cs="Times New Roman"/>
          <w:sz w:val="28"/>
          <w:szCs w:val="28"/>
        </w:rPr>
        <w:t xml:space="preserve"> </w:t>
      </w:r>
      <w:r w:rsidRPr="00BB31DB">
        <w:rPr>
          <w:rFonts w:ascii="Times New Roman" w:hAnsi="Times New Roman" w:cs="Times New Roman"/>
          <w:sz w:val="28"/>
          <w:szCs w:val="28"/>
        </w:rPr>
        <w:t>відповідно до освітньо-професійної програми. Здобувач освіти має право</w:t>
      </w:r>
      <w:r w:rsidR="00F9099F" w:rsidRPr="00BB31DB">
        <w:rPr>
          <w:rFonts w:ascii="Times New Roman" w:hAnsi="Times New Roman" w:cs="Times New Roman"/>
          <w:sz w:val="28"/>
          <w:szCs w:val="28"/>
        </w:rPr>
        <w:t xml:space="preserve"> </w:t>
      </w:r>
      <w:r w:rsidRPr="00BB31DB">
        <w:rPr>
          <w:rFonts w:ascii="Times New Roman" w:hAnsi="Times New Roman" w:cs="Times New Roman"/>
          <w:sz w:val="28"/>
          <w:szCs w:val="28"/>
        </w:rPr>
        <w:t>ознайомитись з ОПП та переліком питань, які виносяться на підсумкове</w:t>
      </w:r>
      <w:r w:rsidR="00F9099F" w:rsidRPr="00BB31DB">
        <w:rPr>
          <w:rFonts w:ascii="Times New Roman" w:hAnsi="Times New Roman" w:cs="Times New Roman"/>
          <w:sz w:val="28"/>
          <w:szCs w:val="28"/>
        </w:rPr>
        <w:t xml:space="preserve"> </w:t>
      </w:r>
      <w:r w:rsidRPr="00BB31DB">
        <w:rPr>
          <w:rFonts w:ascii="Times New Roman" w:hAnsi="Times New Roman" w:cs="Times New Roman"/>
          <w:sz w:val="28"/>
          <w:szCs w:val="28"/>
        </w:rPr>
        <w:t>оцінювання. Якщо ОПП передбачено виконання письмової роботи, то здобувача ознайомлюють із переліком тем письмової роботи. Здобувач ознайомлюється із критеріями</w:t>
      </w:r>
      <w:r w:rsidR="00F9099F" w:rsidRPr="00BB31DB">
        <w:rPr>
          <w:rFonts w:ascii="Times New Roman" w:hAnsi="Times New Roman" w:cs="Times New Roman"/>
          <w:sz w:val="28"/>
          <w:szCs w:val="28"/>
        </w:rPr>
        <w:t xml:space="preserve"> </w:t>
      </w:r>
      <w:r w:rsidRPr="00BB31DB">
        <w:rPr>
          <w:rFonts w:ascii="Times New Roman" w:hAnsi="Times New Roman" w:cs="Times New Roman"/>
          <w:sz w:val="28"/>
          <w:szCs w:val="28"/>
        </w:rPr>
        <w:t>оцінювання та правилами оскарження</w:t>
      </w:r>
      <w:r w:rsidR="00F9099F" w:rsidRPr="00BB31DB">
        <w:rPr>
          <w:rFonts w:ascii="Times New Roman" w:hAnsi="Times New Roman" w:cs="Times New Roman"/>
          <w:sz w:val="28"/>
          <w:szCs w:val="28"/>
        </w:rPr>
        <w:t xml:space="preserve"> </w:t>
      </w:r>
      <w:r w:rsidRPr="00BB31DB">
        <w:rPr>
          <w:rFonts w:ascii="Times New Roman" w:hAnsi="Times New Roman" w:cs="Times New Roman"/>
          <w:sz w:val="28"/>
          <w:szCs w:val="28"/>
        </w:rPr>
        <w:t>результатів.</w:t>
      </w:r>
      <w:r w:rsidRPr="00BB31DB">
        <w:rPr>
          <w:rFonts w:ascii="Times New Roman" w:hAnsi="Times New Roman" w:cs="Times New Roman"/>
          <w:sz w:val="28"/>
          <w:szCs w:val="28"/>
        </w:rPr>
        <w:cr/>
      </w:r>
      <w:r w:rsidR="005E4FF9" w:rsidRPr="00BB31DB">
        <w:rPr>
          <w:rFonts w:ascii="Times New Roman" w:hAnsi="Times New Roman" w:cs="Times New Roman"/>
          <w:sz w:val="28"/>
          <w:szCs w:val="28"/>
        </w:rPr>
        <w:t xml:space="preserve">4.7. </w:t>
      </w:r>
      <w:r w:rsidR="00F9099F" w:rsidRPr="00BB31DB">
        <w:rPr>
          <w:rFonts w:ascii="Times New Roman" w:hAnsi="Times New Roman" w:cs="Times New Roman"/>
          <w:sz w:val="28"/>
          <w:szCs w:val="28"/>
        </w:rPr>
        <w:t>Фахова</w:t>
      </w:r>
      <w:r w:rsidR="005E4FF9" w:rsidRPr="00BB31DB">
        <w:rPr>
          <w:rFonts w:ascii="Times New Roman" w:hAnsi="Times New Roman" w:cs="Times New Roman"/>
          <w:sz w:val="28"/>
          <w:szCs w:val="28"/>
        </w:rPr>
        <w:t xml:space="preserve"> комісія приймає рішення про визнання результатів</w:t>
      </w:r>
      <w:r w:rsidR="00F9099F" w:rsidRPr="00BB31DB">
        <w:rPr>
          <w:rFonts w:ascii="Times New Roman" w:hAnsi="Times New Roman" w:cs="Times New Roman"/>
          <w:sz w:val="28"/>
          <w:szCs w:val="28"/>
        </w:rPr>
        <w:t xml:space="preserve"> </w:t>
      </w:r>
      <w:r w:rsidR="005E4FF9" w:rsidRPr="00BB31DB">
        <w:rPr>
          <w:rFonts w:ascii="Times New Roman" w:hAnsi="Times New Roman" w:cs="Times New Roman"/>
          <w:sz w:val="28"/>
          <w:szCs w:val="28"/>
        </w:rPr>
        <w:t xml:space="preserve">неформального та/або </w:t>
      </w:r>
      <w:proofErr w:type="spellStart"/>
      <w:r w:rsidR="005E4FF9" w:rsidRPr="00BB31DB">
        <w:rPr>
          <w:rFonts w:ascii="Times New Roman" w:hAnsi="Times New Roman" w:cs="Times New Roman"/>
          <w:sz w:val="28"/>
          <w:szCs w:val="28"/>
        </w:rPr>
        <w:t>інформального</w:t>
      </w:r>
      <w:proofErr w:type="spellEnd"/>
      <w:r w:rsidR="005E4FF9" w:rsidRPr="00BB31DB">
        <w:rPr>
          <w:rFonts w:ascii="Times New Roman" w:hAnsi="Times New Roman" w:cs="Times New Roman"/>
          <w:sz w:val="28"/>
          <w:szCs w:val="28"/>
        </w:rPr>
        <w:t xml:space="preserve"> навчання заявника, якщо за підсумками</w:t>
      </w:r>
      <w:r w:rsidR="00F9099F" w:rsidRPr="00BB31DB">
        <w:rPr>
          <w:rFonts w:ascii="Times New Roman" w:hAnsi="Times New Roman" w:cs="Times New Roman"/>
          <w:sz w:val="28"/>
          <w:szCs w:val="28"/>
        </w:rPr>
        <w:t xml:space="preserve"> </w:t>
      </w:r>
      <w:r w:rsidR="005E4FF9" w:rsidRPr="00BB31DB">
        <w:rPr>
          <w:rFonts w:ascii="Times New Roman" w:hAnsi="Times New Roman" w:cs="Times New Roman"/>
          <w:sz w:val="28"/>
          <w:szCs w:val="28"/>
        </w:rPr>
        <w:t>оцінювання підтверджено відповідність цих результатів результатам навчання,</w:t>
      </w:r>
      <w:r w:rsidR="00F9099F" w:rsidRPr="00BB31DB">
        <w:rPr>
          <w:rFonts w:ascii="Times New Roman" w:hAnsi="Times New Roman" w:cs="Times New Roman"/>
          <w:sz w:val="28"/>
          <w:szCs w:val="28"/>
        </w:rPr>
        <w:t xml:space="preserve"> </w:t>
      </w:r>
      <w:r w:rsidR="005E4FF9" w:rsidRPr="00BB31DB">
        <w:rPr>
          <w:rFonts w:ascii="Times New Roman" w:hAnsi="Times New Roman" w:cs="Times New Roman"/>
          <w:sz w:val="28"/>
          <w:szCs w:val="28"/>
        </w:rPr>
        <w:t>передбаченим відповідною освітньою програмою.</w:t>
      </w:r>
    </w:p>
    <w:p w14:paraId="4C978783" w14:textId="5E3FDA43"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 xml:space="preserve">4.8. Визнані </w:t>
      </w:r>
      <w:r w:rsidR="00F9099F" w:rsidRPr="00BB31DB">
        <w:rPr>
          <w:rFonts w:ascii="Times New Roman" w:hAnsi="Times New Roman" w:cs="Times New Roman"/>
          <w:sz w:val="28"/>
          <w:szCs w:val="28"/>
        </w:rPr>
        <w:t>фаховою</w:t>
      </w:r>
      <w:r w:rsidRPr="00BB31DB">
        <w:rPr>
          <w:rFonts w:ascii="Times New Roman" w:hAnsi="Times New Roman" w:cs="Times New Roman"/>
          <w:sz w:val="28"/>
          <w:szCs w:val="28"/>
        </w:rPr>
        <w:t xml:space="preserve"> комісією результати неформального та/або</w:t>
      </w:r>
      <w:r w:rsidR="00F9099F" w:rsidRPr="00BB31DB">
        <w:rPr>
          <w:rFonts w:ascii="Times New Roman" w:hAnsi="Times New Roman" w:cs="Times New Roman"/>
          <w:sz w:val="28"/>
          <w:szCs w:val="28"/>
        </w:rPr>
        <w:t xml:space="preserve"> </w:t>
      </w:r>
      <w:proofErr w:type="spellStart"/>
      <w:r w:rsidRPr="00BB31DB">
        <w:rPr>
          <w:rFonts w:ascii="Times New Roman" w:hAnsi="Times New Roman" w:cs="Times New Roman"/>
          <w:sz w:val="28"/>
          <w:szCs w:val="28"/>
        </w:rPr>
        <w:t>інформального</w:t>
      </w:r>
      <w:proofErr w:type="spellEnd"/>
      <w:r w:rsidRPr="00BB31DB">
        <w:rPr>
          <w:rFonts w:ascii="Times New Roman" w:hAnsi="Times New Roman" w:cs="Times New Roman"/>
          <w:sz w:val="28"/>
          <w:szCs w:val="28"/>
        </w:rPr>
        <w:t xml:space="preserve"> навчання використовуються для реалізації академічних прав</w:t>
      </w:r>
    </w:p>
    <w:p w14:paraId="781B84C5" w14:textId="31994F33"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lastRenderedPageBreak/>
        <w:t>заявника (зарахування заявнику певних освітніх компонентів освітньої програми,</w:t>
      </w:r>
      <w:r w:rsidR="00F9099F" w:rsidRPr="00BB31DB">
        <w:rPr>
          <w:rFonts w:ascii="Times New Roman" w:hAnsi="Times New Roman" w:cs="Times New Roman"/>
          <w:sz w:val="28"/>
          <w:szCs w:val="28"/>
        </w:rPr>
        <w:t xml:space="preserve"> </w:t>
      </w:r>
      <w:r w:rsidRPr="00BB31DB">
        <w:rPr>
          <w:rFonts w:ascii="Times New Roman" w:hAnsi="Times New Roman" w:cs="Times New Roman"/>
          <w:sz w:val="28"/>
          <w:szCs w:val="28"/>
        </w:rPr>
        <w:t>окремих видів навчальної роботи в межах певних освітніх компонентів програми,</w:t>
      </w:r>
      <w:r w:rsidR="00F9099F" w:rsidRPr="00BB31DB">
        <w:rPr>
          <w:rFonts w:ascii="Times New Roman" w:hAnsi="Times New Roman" w:cs="Times New Roman"/>
          <w:sz w:val="28"/>
          <w:szCs w:val="28"/>
        </w:rPr>
        <w:t xml:space="preserve"> </w:t>
      </w:r>
      <w:r w:rsidRPr="00BB31DB">
        <w:rPr>
          <w:rFonts w:ascii="Times New Roman" w:hAnsi="Times New Roman" w:cs="Times New Roman"/>
          <w:sz w:val="28"/>
          <w:szCs w:val="28"/>
        </w:rPr>
        <w:t>формування індивідуальної освітньої траєкторії).</w:t>
      </w:r>
    </w:p>
    <w:p w14:paraId="52C168E9" w14:textId="08CE4DFD"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 xml:space="preserve">4.9. </w:t>
      </w:r>
      <w:r w:rsidR="00F9099F" w:rsidRPr="00BB31DB">
        <w:rPr>
          <w:rFonts w:ascii="Times New Roman" w:hAnsi="Times New Roman" w:cs="Times New Roman"/>
          <w:sz w:val="28"/>
          <w:szCs w:val="28"/>
        </w:rPr>
        <w:t>Фахова</w:t>
      </w:r>
      <w:r w:rsidRPr="00BB31DB">
        <w:rPr>
          <w:rFonts w:ascii="Times New Roman" w:hAnsi="Times New Roman" w:cs="Times New Roman"/>
          <w:sz w:val="28"/>
          <w:szCs w:val="28"/>
        </w:rPr>
        <w:t xml:space="preserve"> комісія приймає рішення про зарахування заявнику певного</w:t>
      </w:r>
    </w:p>
    <w:p w14:paraId="60E2A06A" w14:textId="77777777"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освітнього компонента освітньої програми, якщо за підсумками визнання</w:t>
      </w:r>
    </w:p>
    <w:p w14:paraId="7130E051" w14:textId="77777777"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 xml:space="preserve">результатів неформального та/або </w:t>
      </w:r>
      <w:proofErr w:type="spellStart"/>
      <w:r w:rsidRPr="00BB31DB">
        <w:rPr>
          <w:rFonts w:ascii="Times New Roman" w:hAnsi="Times New Roman" w:cs="Times New Roman"/>
          <w:sz w:val="28"/>
          <w:szCs w:val="28"/>
        </w:rPr>
        <w:t>інформального</w:t>
      </w:r>
      <w:proofErr w:type="spellEnd"/>
      <w:r w:rsidRPr="00BB31DB">
        <w:rPr>
          <w:rFonts w:ascii="Times New Roman" w:hAnsi="Times New Roman" w:cs="Times New Roman"/>
          <w:sz w:val="28"/>
          <w:szCs w:val="28"/>
        </w:rPr>
        <w:t xml:space="preserve"> навчання визнаються усі</w:t>
      </w:r>
    </w:p>
    <w:p w14:paraId="7B1A6D25" w14:textId="77777777"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результати навчання, передбачені цим освітнім компонентом. У такому</w:t>
      </w:r>
    </w:p>
    <w:p w14:paraId="3FDA3008" w14:textId="77777777"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випадку заявнику зараховується відповідна освітньому компоненту кількість</w:t>
      </w:r>
    </w:p>
    <w:p w14:paraId="30718C08" w14:textId="77777777"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кредитів ЄКТС. Оцінка за таким освітнім компонентом визначається за</w:t>
      </w:r>
    </w:p>
    <w:p w14:paraId="0F15E2AE" w14:textId="77777777"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підсумками вимірювання визнаних результатів навчання.</w:t>
      </w:r>
    </w:p>
    <w:p w14:paraId="55A5E388" w14:textId="77777777"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4.10. У разі, якщо за підсумками визнання результатів неформального</w:t>
      </w:r>
    </w:p>
    <w:p w14:paraId="5816CCB2" w14:textId="77777777"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 xml:space="preserve">та/або </w:t>
      </w:r>
      <w:proofErr w:type="spellStart"/>
      <w:r w:rsidRPr="00BB31DB">
        <w:rPr>
          <w:rFonts w:ascii="Times New Roman" w:hAnsi="Times New Roman" w:cs="Times New Roman"/>
          <w:sz w:val="28"/>
          <w:szCs w:val="28"/>
        </w:rPr>
        <w:t>інформального</w:t>
      </w:r>
      <w:proofErr w:type="spellEnd"/>
      <w:r w:rsidRPr="00BB31DB">
        <w:rPr>
          <w:rFonts w:ascii="Times New Roman" w:hAnsi="Times New Roman" w:cs="Times New Roman"/>
          <w:sz w:val="28"/>
          <w:szCs w:val="28"/>
        </w:rPr>
        <w:t xml:space="preserve"> навчання визнається тільки частина результатів навчання,</w:t>
      </w:r>
    </w:p>
    <w:p w14:paraId="085806BF" w14:textId="2E88A425"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передбачених певним освітнім компонентом, заявнику зараховуються окремі види</w:t>
      </w:r>
      <w:r w:rsidR="00F9099F" w:rsidRPr="00BB31DB">
        <w:rPr>
          <w:rFonts w:ascii="Times New Roman" w:hAnsi="Times New Roman" w:cs="Times New Roman"/>
          <w:sz w:val="28"/>
          <w:szCs w:val="28"/>
        </w:rPr>
        <w:t xml:space="preserve"> </w:t>
      </w:r>
      <w:r w:rsidRPr="00BB31DB">
        <w:rPr>
          <w:rFonts w:ascii="Times New Roman" w:hAnsi="Times New Roman" w:cs="Times New Roman"/>
          <w:sz w:val="28"/>
          <w:szCs w:val="28"/>
        </w:rPr>
        <w:t>навчальної роботи за таким освітнім компонентом.</w:t>
      </w:r>
    </w:p>
    <w:p w14:paraId="3407868F" w14:textId="25860DC0"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 xml:space="preserve">4.11. </w:t>
      </w:r>
      <w:r w:rsidR="00F9099F" w:rsidRPr="00BB31DB">
        <w:rPr>
          <w:rFonts w:ascii="Times New Roman" w:hAnsi="Times New Roman" w:cs="Times New Roman"/>
          <w:sz w:val="28"/>
          <w:szCs w:val="28"/>
        </w:rPr>
        <w:t>Фахова</w:t>
      </w:r>
      <w:r w:rsidRPr="00BB31DB">
        <w:rPr>
          <w:rFonts w:ascii="Times New Roman" w:hAnsi="Times New Roman" w:cs="Times New Roman"/>
          <w:sz w:val="28"/>
          <w:szCs w:val="28"/>
        </w:rPr>
        <w:t xml:space="preserve"> комісія може прийняти одне із таких рішень (Додаток 4):</w:t>
      </w:r>
    </w:p>
    <w:p w14:paraId="1FC1E621" w14:textId="118DE3B5" w:rsidR="005E4FF9" w:rsidRPr="00BB31DB" w:rsidRDefault="00F9099F" w:rsidP="00BB31DB">
      <w:pPr>
        <w:spacing w:after="0"/>
        <w:rPr>
          <w:rFonts w:ascii="Times New Roman" w:hAnsi="Times New Roman" w:cs="Times New Roman"/>
          <w:sz w:val="28"/>
          <w:szCs w:val="28"/>
        </w:rPr>
      </w:pPr>
      <w:r w:rsidRPr="00BB31DB">
        <w:rPr>
          <w:rFonts w:ascii="Times New Roman" w:hAnsi="Times New Roman" w:cs="Times New Roman"/>
          <w:sz w:val="28"/>
          <w:szCs w:val="28"/>
        </w:rPr>
        <w:t xml:space="preserve">- </w:t>
      </w:r>
      <w:r w:rsidR="005E4FF9" w:rsidRPr="00BB31DB">
        <w:rPr>
          <w:rFonts w:ascii="Times New Roman" w:hAnsi="Times New Roman" w:cs="Times New Roman"/>
          <w:sz w:val="28"/>
          <w:szCs w:val="28"/>
        </w:rPr>
        <w:t>повністю визнати результати, отримані під час неформального та/або</w:t>
      </w:r>
    </w:p>
    <w:p w14:paraId="6CA65315" w14:textId="77777777" w:rsidR="005E4FF9" w:rsidRPr="00BB31DB" w:rsidRDefault="005E4FF9" w:rsidP="00BB31DB">
      <w:pPr>
        <w:spacing w:after="0"/>
        <w:rPr>
          <w:rFonts w:ascii="Times New Roman" w:hAnsi="Times New Roman" w:cs="Times New Roman"/>
          <w:sz w:val="28"/>
          <w:szCs w:val="28"/>
        </w:rPr>
      </w:pPr>
      <w:proofErr w:type="spellStart"/>
      <w:r w:rsidRPr="00BB31DB">
        <w:rPr>
          <w:rFonts w:ascii="Times New Roman" w:hAnsi="Times New Roman" w:cs="Times New Roman"/>
          <w:sz w:val="28"/>
          <w:szCs w:val="28"/>
        </w:rPr>
        <w:t>інформального</w:t>
      </w:r>
      <w:proofErr w:type="spellEnd"/>
      <w:r w:rsidRPr="00BB31DB">
        <w:rPr>
          <w:rFonts w:ascii="Times New Roman" w:hAnsi="Times New Roman" w:cs="Times New Roman"/>
          <w:sz w:val="28"/>
          <w:szCs w:val="28"/>
        </w:rPr>
        <w:t xml:space="preserve"> навчання та зарахувати їх як оцінку семестрового контролю з</w:t>
      </w:r>
    </w:p>
    <w:p w14:paraId="1FDA3EA5" w14:textId="77777777" w:rsidR="00F9099F"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відповідного освітнього компоненту (змістового (</w:t>
      </w:r>
      <w:proofErr w:type="spellStart"/>
      <w:r w:rsidRPr="00BB31DB">
        <w:rPr>
          <w:rFonts w:ascii="Times New Roman" w:hAnsi="Times New Roman" w:cs="Times New Roman"/>
          <w:sz w:val="28"/>
          <w:szCs w:val="28"/>
        </w:rPr>
        <w:t>их</w:t>
      </w:r>
      <w:proofErr w:type="spellEnd"/>
      <w:r w:rsidRPr="00BB31DB">
        <w:rPr>
          <w:rFonts w:ascii="Times New Roman" w:hAnsi="Times New Roman" w:cs="Times New Roman"/>
          <w:sz w:val="28"/>
          <w:szCs w:val="28"/>
        </w:rPr>
        <w:t>) модуля (</w:t>
      </w:r>
      <w:proofErr w:type="spellStart"/>
      <w:r w:rsidRPr="00BB31DB">
        <w:rPr>
          <w:rFonts w:ascii="Times New Roman" w:hAnsi="Times New Roman" w:cs="Times New Roman"/>
          <w:sz w:val="28"/>
          <w:szCs w:val="28"/>
        </w:rPr>
        <w:t>ів</w:t>
      </w:r>
      <w:proofErr w:type="spellEnd"/>
      <w:r w:rsidRPr="00BB31DB">
        <w:rPr>
          <w:rFonts w:ascii="Times New Roman" w:hAnsi="Times New Roman" w:cs="Times New Roman"/>
          <w:sz w:val="28"/>
          <w:szCs w:val="28"/>
        </w:rPr>
        <w:t>), теми (м) тощо);</w:t>
      </w:r>
    </w:p>
    <w:p w14:paraId="592D5E2B" w14:textId="12A1FF1C" w:rsidR="005E4FF9" w:rsidRPr="00BB31DB" w:rsidRDefault="00F9099F" w:rsidP="00BB31DB">
      <w:pPr>
        <w:spacing w:after="0"/>
        <w:rPr>
          <w:rFonts w:ascii="Times New Roman" w:hAnsi="Times New Roman" w:cs="Times New Roman"/>
          <w:sz w:val="28"/>
          <w:szCs w:val="28"/>
        </w:rPr>
      </w:pPr>
      <w:r w:rsidRPr="00BB31DB">
        <w:rPr>
          <w:rFonts w:ascii="Times New Roman" w:hAnsi="Times New Roman" w:cs="Times New Roman"/>
          <w:sz w:val="28"/>
          <w:szCs w:val="28"/>
        </w:rPr>
        <w:t>-</w:t>
      </w:r>
      <w:r w:rsidR="005E4FF9" w:rsidRPr="00BB31DB">
        <w:rPr>
          <w:rFonts w:ascii="Times New Roman" w:hAnsi="Times New Roman" w:cs="Times New Roman"/>
          <w:sz w:val="28"/>
          <w:szCs w:val="28"/>
        </w:rPr>
        <w:t xml:space="preserve"> частково визнати результати, отримані під час неформального та/або</w:t>
      </w:r>
    </w:p>
    <w:p w14:paraId="3C826A7E" w14:textId="77777777" w:rsidR="005E4FF9" w:rsidRPr="00BB31DB" w:rsidRDefault="005E4FF9" w:rsidP="00BB31DB">
      <w:pPr>
        <w:spacing w:after="0"/>
        <w:rPr>
          <w:rFonts w:ascii="Times New Roman" w:hAnsi="Times New Roman" w:cs="Times New Roman"/>
          <w:sz w:val="28"/>
          <w:szCs w:val="28"/>
        </w:rPr>
      </w:pPr>
      <w:proofErr w:type="spellStart"/>
      <w:r w:rsidRPr="00BB31DB">
        <w:rPr>
          <w:rFonts w:ascii="Times New Roman" w:hAnsi="Times New Roman" w:cs="Times New Roman"/>
          <w:sz w:val="28"/>
          <w:szCs w:val="28"/>
        </w:rPr>
        <w:t>інформального</w:t>
      </w:r>
      <w:proofErr w:type="spellEnd"/>
      <w:r w:rsidRPr="00BB31DB">
        <w:rPr>
          <w:rFonts w:ascii="Times New Roman" w:hAnsi="Times New Roman" w:cs="Times New Roman"/>
          <w:sz w:val="28"/>
          <w:szCs w:val="28"/>
        </w:rPr>
        <w:t xml:space="preserve"> навчання та зарахувати їх відповідно до системи оцінювання як</w:t>
      </w:r>
    </w:p>
    <w:p w14:paraId="723C3990" w14:textId="77777777"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поточний/проміжний контроль з відповідної складової освітнього компоненту;</w:t>
      </w:r>
    </w:p>
    <w:p w14:paraId="6DF5143C" w14:textId="1F212E15" w:rsidR="005E4FF9" w:rsidRPr="00BB31DB" w:rsidRDefault="00F9099F" w:rsidP="00BB31DB">
      <w:pPr>
        <w:spacing w:after="0"/>
        <w:rPr>
          <w:rFonts w:ascii="Times New Roman" w:hAnsi="Times New Roman" w:cs="Times New Roman"/>
          <w:sz w:val="28"/>
          <w:szCs w:val="28"/>
        </w:rPr>
      </w:pPr>
      <w:r w:rsidRPr="00BB31DB">
        <w:rPr>
          <w:rFonts w:ascii="Times New Roman" w:hAnsi="Times New Roman" w:cs="Times New Roman"/>
          <w:sz w:val="28"/>
          <w:szCs w:val="28"/>
        </w:rPr>
        <w:t xml:space="preserve">- </w:t>
      </w:r>
      <w:r w:rsidR="005E4FF9" w:rsidRPr="00BB31DB">
        <w:rPr>
          <w:rFonts w:ascii="Times New Roman" w:hAnsi="Times New Roman" w:cs="Times New Roman"/>
          <w:sz w:val="28"/>
          <w:szCs w:val="28"/>
        </w:rPr>
        <w:t>визнавати результати навчання, отримані в неформальній та/або</w:t>
      </w:r>
      <w:r w:rsidRPr="00BB31DB">
        <w:rPr>
          <w:rFonts w:ascii="Times New Roman" w:hAnsi="Times New Roman" w:cs="Times New Roman"/>
          <w:sz w:val="28"/>
          <w:szCs w:val="28"/>
        </w:rPr>
        <w:t xml:space="preserve"> </w:t>
      </w:r>
      <w:proofErr w:type="spellStart"/>
      <w:r w:rsidR="005E4FF9" w:rsidRPr="00BB31DB">
        <w:rPr>
          <w:rFonts w:ascii="Times New Roman" w:hAnsi="Times New Roman" w:cs="Times New Roman"/>
          <w:sz w:val="28"/>
          <w:szCs w:val="28"/>
        </w:rPr>
        <w:t>інформальній</w:t>
      </w:r>
      <w:proofErr w:type="spellEnd"/>
      <w:r w:rsidR="005E4FF9" w:rsidRPr="00BB31DB">
        <w:rPr>
          <w:rFonts w:ascii="Times New Roman" w:hAnsi="Times New Roman" w:cs="Times New Roman"/>
          <w:sz w:val="28"/>
          <w:szCs w:val="28"/>
        </w:rPr>
        <w:t xml:space="preserve"> освіті відповідними результатам навчання, та зарахувати в межах</w:t>
      </w:r>
      <w:r w:rsidRPr="00BB31DB">
        <w:rPr>
          <w:rFonts w:ascii="Times New Roman" w:hAnsi="Times New Roman" w:cs="Times New Roman"/>
          <w:sz w:val="28"/>
          <w:szCs w:val="28"/>
        </w:rPr>
        <w:t xml:space="preserve"> </w:t>
      </w:r>
      <w:r w:rsidR="005E4FF9" w:rsidRPr="00BB31DB">
        <w:rPr>
          <w:rFonts w:ascii="Times New Roman" w:hAnsi="Times New Roman" w:cs="Times New Roman"/>
          <w:sz w:val="28"/>
          <w:szCs w:val="28"/>
        </w:rPr>
        <w:t>вибіркової складової освітньої програми;</w:t>
      </w:r>
    </w:p>
    <w:p w14:paraId="64E6833A" w14:textId="07A53F93" w:rsidR="005E4FF9" w:rsidRPr="00BB31DB" w:rsidRDefault="00F9099F" w:rsidP="00BB31DB">
      <w:pPr>
        <w:spacing w:after="0"/>
        <w:rPr>
          <w:rFonts w:ascii="Times New Roman" w:hAnsi="Times New Roman" w:cs="Times New Roman"/>
          <w:sz w:val="28"/>
          <w:szCs w:val="28"/>
        </w:rPr>
      </w:pPr>
      <w:r w:rsidRPr="00BB31DB">
        <w:rPr>
          <w:rFonts w:ascii="Times New Roman" w:hAnsi="Times New Roman" w:cs="Times New Roman"/>
          <w:sz w:val="28"/>
          <w:szCs w:val="28"/>
        </w:rPr>
        <w:t>-</w:t>
      </w:r>
      <w:r w:rsidR="005E4FF9" w:rsidRPr="00BB31DB">
        <w:rPr>
          <w:rFonts w:ascii="Times New Roman" w:hAnsi="Times New Roman" w:cs="Times New Roman"/>
          <w:sz w:val="28"/>
          <w:szCs w:val="28"/>
        </w:rPr>
        <w:t xml:space="preserve"> не визнавати результати, отримані під час неформального та/або</w:t>
      </w:r>
      <w:r w:rsidRPr="00BB31DB">
        <w:rPr>
          <w:rFonts w:ascii="Times New Roman" w:hAnsi="Times New Roman" w:cs="Times New Roman"/>
          <w:sz w:val="28"/>
          <w:szCs w:val="28"/>
        </w:rPr>
        <w:t xml:space="preserve"> </w:t>
      </w:r>
      <w:proofErr w:type="spellStart"/>
      <w:r w:rsidR="005E4FF9" w:rsidRPr="00BB31DB">
        <w:rPr>
          <w:rFonts w:ascii="Times New Roman" w:hAnsi="Times New Roman" w:cs="Times New Roman"/>
          <w:sz w:val="28"/>
          <w:szCs w:val="28"/>
        </w:rPr>
        <w:t>інформального</w:t>
      </w:r>
      <w:proofErr w:type="spellEnd"/>
      <w:r w:rsidR="005E4FF9" w:rsidRPr="00BB31DB">
        <w:rPr>
          <w:rFonts w:ascii="Times New Roman" w:hAnsi="Times New Roman" w:cs="Times New Roman"/>
          <w:sz w:val="28"/>
          <w:szCs w:val="28"/>
        </w:rPr>
        <w:t xml:space="preserve"> навчання.</w:t>
      </w:r>
    </w:p>
    <w:p w14:paraId="7A45407A" w14:textId="77777777"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4.12. Повне визнання результатів навчання, здобутих у неформальній та/або</w:t>
      </w:r>
    </w:p>
    <w:p w14:paraId="5CB57F9F" w14:textId="75D208EC" w:rsidR="005E4FF9" w:rsidRPr="00BB31DB" w:rsidRDefault="005E4FF9" w:rsidP="00BB31DB">
      <w:pPr>
        <w:spacing w:after="0"/>
        <w:rPr>
          <w:rFonts w:ascii="Times New Roman" w:hAnsi="Times New Roman" w:cs="Times New Roman"/>
          <w:sz w:val="28"/>
          <w:szCs w:val="28"/>
        </w:rPr>
      </w:pPr>
      <w:proofErr w:type="spellStart"/>
      <w:r w:rsidRPr="00BB31DB">
        <w:rPr>
          <w:rFonts w:ascii="Times New Roman" w:hAnsi="Times New Roman" w:cs="Times New Roman"/>
          <w:sz w:val="28"/>
          <w:szCs w:val="28"/>
        </w:rPr>
        <w:t>інформальній</w:t>
      </w:r>
      <w:proofErr w:type="spellEnd"/>
      <w:r w:rsidRPr="00BB31DB">
        <w:rPr>
          <w:rFonts w:ascii="Times New Roman" w:hAnsi="Times New Roman" w:cs="Times New Roman"/>
          <w:sz w:val="28"/>
          <w:szCs w:val="28"/>
        </w:rPr>
        <w:t xml:space="preserve"> освіті рекомендують у випадку, коли вивчена дисципліна</w:t>
      </w:r>
      <w:r w:rsidR="00F9099F" w:rsidRPr="00BB31DB">
        <w:rPr>
          <w:rFonts w:ascii="Times New Roman" w:hAnsi="Times New Roman" w:cs="Times New Roman"/>
          <w:sz w:val="28"/>
          <w:szCs w:val="28"/>
        </w:rPr>
        <w:t xml:space="preserve"> </w:t>
      </w:r>
      <w:r w:rsidRPr="00BB31DB">
        <w:rPr>
          <w:rFonts w:ascii="Times New Roman" w:hAnsi="Times New Roman" w:cs="Times New Roman"/>
          <w:sz w:val="28"/>
          <w:szCs w:val="28"/>
        </w:rPr>
        <w:t>співпадає</w:t>
      </w:r>
      <w:r w:rsidR="00F9099F" w:rsidRPr="00BB31DB">
        <w:rPr>
          <w:rFonts w:ascii="Times New Roman" w:hAnsi="Times New Roman" w:cs="Times New Roman"/>
          <w:sz w:val="28"/>
          <w:szCs w:val="28"/>
        </w:rPr>
        <w:t xml:space="preserve"> </w:t>
      </w:r>
      <w:r w:rsidRPr="00BB31DB">
        <w:rPr>
          <w:rFonts w:ascii="Times New Roman" w:hAnsi="Times New Roman" w:cs="Times New Roman"/>
          <w:sz w:val="28"/>
          <w:szCs w:val="28"/>
        </w:rPr>
        <w:t>із запланованими результатами навчання (</w:t>
      </w:r>
      <w:proofErr w:type="spellStart"/>
      <w:r w:rsidRPr="00BB31DB">
        <w:rPr>
          <w:rFonts w:ascii="Times New Roman" w:hAnsi="Times New Roman" w:cs="Times New Roman"/>
          <w:sz w:val="28"/>
          <w:szCs w:val="28"/>
        </w:rPr>
        <w:t>компетентностями</w:t>
      </w:r>
      <w:proofErr w:type="spellEnd"/>
      <w:r w:rsidRPr="00BB31DB">
        <w:rPr>
          <w:rFonts w:ascii="Times New Roman" w:hAnsi="Times New Roman" w:cs="Times New Roman"/>
          <w:sz w:val="28"/>
          <w:szCs w:val="28"/>
        </w:rPr>
        <w:t>) або має несуттєві</w:t>
      </w:r>
      <w:r w:rsidR="00F9099F" w:rsidRPr="00BB31DB">
        <w:rPr>
          <w:rFonts w:ascii="Times New Roman" w:hAnsi="Times New Roman" w:cs="Times New Roman"/>
          <w:sz w:val="28"/>
          <w:szCs w:val="28"/>
        </w:rPr>
        <w:t xml:space="preserve"> </w:t>
      </w:r>
      <w:r w:rsidRPr="00BB31DB">
        <w:rPr>
          <w:rFonts w:ascii="Times New Roman" w:hAnsi="Times New Roman" w:cs="Times New Roman"/>
          <w:sz w:val="28"/>
          <w:szCs w:val="28"/>
        </w:rPr>
        <w:t>відмінності, а також близька за обсягом і змістом (не менше, ніж на 75%).</w:t>
      </w:r>
    </w:p>
    <w:p w14:paraId="39EDCF67" w14:textId="77777777"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4.13. У випадку прийняття рішення про повне визнання результатів навчання,</w:t>
      </w:r>
    </w:p>
    <w:p w14:paraId="733A77AF" w14:textId="77777777"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 xml:space="preserve">здобутих у неформальній та/або </w:t>
      </w:r>
      <w:proofErr w:type="spellStart"/>
      <w:r w:rsidRPr="00BB31DB">
        <w:rPr>
          <w:rFonts w:ascii="Times New Roman" w:hAnsi="Times New Roman" w:cs="Times New Roman"/>
          <w:sz w:val="28"/>
          <w:szCs w:val="28"/>
        </w:rPr>
        <w:t>інформальній</w:t>
      </w:r>
      <w:proofErr w:type="spellEnd"/>
      <w:r w:rsidRPr="00BB31DB">
        <w:rPr>
          <w:rFonts w:ascii="Times New Roman" w:hAnsi="Times New Roman" w:cs="Times New Roman"/>
          <w:sz w:val="28"/>
          <w:szCs w:val="28"/>
        </w:rPr>
        <w:t xml:space="preserve"> освіті здобувач звільняється від</w:t>
      </w:r>
    </w:p>
    <w:p w14:paraId="250E698A" w14:textId="77777777"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 xml:space="preserve">вивчення </w:t>
      </w:r>
      <w:proofErr w:type="spellStart"/>
      <w:r w:rsidRPr="00BB31DB">
        <w:rPr>
          <w:rFonts w:ascii="Times New Roman" w:hAnsi="Times New Roman" w:cs="Times New Roman"/>
          <w:sz w:val="28"/>
          <w:szCs w:val="28"/>
        </w:rPr>
        <w:t>перезарахованої</w:t>
      </w:r>
      <w:proofErr w:type="spellEnd"/>
      <w:r w:rsidRPr="00BB31DB">
        <w:rPr>
          <w:rFonts w:ascii="Times New Roman" w:hAnsi="Times New Roman" w:cs="Times New Roman"/>
          <w:sz w:val="28"/>
          <w:szCs w:val="28"/>
        </w:rPr>
        <w:t xml:space="preserve"> дисципліни.</w:t>
      </w:r>
    </w:p>
    <w:p w14:paraId="34F39B71" w14:textId="77777777"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4.14. Часткове визнання результатів навчання, здобутих у неформальній та/або</w:t>
      </w:r>
    </w:p>
    <w:p w14:paraId="009EFC65" w14:textId="77777777" w:rsidR="005E4FF9" w:rsidRPr="00BB31DB" w:rsidRDefault="005E4FF9" w:rsidP="00BB31DB">
      <w:pPr>
        <w:spacing w:after="0"/>
        <w:rPr>
          <w:rFonts w:ascii="Times New Roman" w:hAnsi="Times New Roman" w:cs="Times New Roman"/>
          <w:sz w:val="28"/>
          <w:szCs w:val="28"/>
        </w:rPr>
      </w:pPr>
      <w:proofErr w:type="spellStart"/>
      <w:r w:rsidRPr="00BB31DB">
        <w:rPr>
          <w:rFonts w:ascii="Times New Roman" w:hAnsi="Times New Roman" w:cs="Times New Roman"/>
          <w:sz w:val="28"/>
          <w:szCs w:val="28"/>
        </w:rPr>
        <w:t>інформальній</w:t>
      </w:r>
      <w:proofErr w:type="spellEnd"/>
      <w:r w:rsidRPr="00BB31DB">
        <w:rPr>
          <w:rFonts w:ascii="Times New Roman" w:hAnsi="Times New Roman" w:cs="Times New Roman"/>
          <w:sz w:val="28"/>
          <w:szCs w:val="28"/>
        </w:rPr>
        <w:t xml:space="preserve"> освіті рекомендують у випадку, коли дисципліну визнають не</w:t>
      </w:r>
    </w:p>
    <w:p w14:paraId="6E4566F6" w14:textId="77777777"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повністю, і за окремими темами необхідне додаткове проведення переатестації.</w:t>
      </w:r>
    </w:p>
    <w:p w14:paraId="778BD504" w14:textId="42ED94A3"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 xml:space="preserve">4.15. Якщо </w:t>
      </w:r>
      <w:r w:rsidR="004820E4">
        <w:rPr>
          <w:rFonts w:ascii="Times New Roman" w:hAnsi="Times New Roman" w:cs="Times New Roman"/>
          <w:sz w:val="28"/>
          <w:szCs w:val="28"/>
        </w:rPr>
        <w:t>фаховою</w:t>
      </w:r>
      <w:r w:rsidRPr="00BB31DB">
        <w:rPr>
          <w:rFonts w:ascii="Times New Roman" w:hAnsi="Times New Roman" w:cs="Times New Roman"/>
          <w:sz w:val="28"/>
          <w:szCs w:val="28"/>
        </w:rPr>
        <w:t xml:space="preserve"> комісією прийняте рішення про часткове визнання</w:t>
      </w:r>
    </w:p>
    <w:p w14:paraId="4A77E42D" w14:textId="77777777"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 xml:space="preserve">результатів, здобутих у неформальній та/або </w:t>
      </w:r>
      <w:proofErr w:type="spellStart"/>
      <w:r w:rsidRPr="00BB31DB">
        <w:rPr>
          <w:rFonts w:ascii="Times New Roman" w:hAnsi="Times New Roman" w:cs="Times New Roman"/>
          <w:sz w:val="28"/>
          <w:szCs w:val="28"/>
        </w:rPr>
        <w:t>інформальній</w:t>
      </w:r>
      <w:proofErr w:type="spellEnd"/>
      <w:r w:rsidRPr="00BB31DB">
        <w:rPr>
          <w:rFonts w:ascii="Times New Roman" w:hAnsi="Times New Roman" w:cs="Times New Roman"/>
          <w:sz w:val="28"/>
          <w:szCs w:val="28"/>
        </w:rPr>
        <w:t xml:space="preserve"> освіті і, відповідно,</w:t>
      </w:r>
    </w:p>
    <w:p w14:paraId="0FA8CE18" w14:textId="18563A5C"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зарахуванню підлягають окремі розділи чи теми, то це обов’язково</w:t>
      </w:r>
      <w:r w:rsidR="00F9099F" w:rsidRPr="00BB31DB">
        <w:rPr>
          <w:rFonts w:ascii="Times New Roman" w:hAnsi="Times New Roman" w:cs="Times New Roman"/>
          <w:sz w:val="28"/>
          <w:szCs w:val="28"/>
        </w:rPr>
        <w:t xml:space="preserve"> </w:t>
      </w:r>
      <w:r w:rsidRPr="00BB31DB">
        <w:rPr>
          <w:rFonts w:ascii="Times New Roman" w:hAnsi="Times New Roman" w:cs="Times New Roman"/>
          <w:sz w:val="28"/>
          <w:szCs w:val="28"/>
        </w:rPr>
        <w:t>враховується</w:t>
      </w:r>
      <w:r w:rsidR="00F9099F" w:rsidRPr="00BB31DB">
        <w:rPr>
          <w:rFonts w:ascii="Times New Roman" w:hAnsi="Times New Roman" w:cs="Times New Roman"/>
          <w:sz w:val="28"/>
          <w:szCs w:val="28"/>
        </w:rPr>
        <w:t xml:space="preserve"> </w:t>
      </w:r>
      <w:r w:rsidRPr="00BB31DB">
        <w:rPr>
          <w:rFonts w:ascii="Times New Roman" w:hAnsi="Times New Roman" w:cs="Times New Roman"/>
          <w:sz w:val="28"/>
          <w:szCs w:val="28"/>
        </w:rPr>
        <w:t>викладачем під час вивчення здобувачем дисципліни, а також при виставленні</w:t>
      </w:r>
      <w:r w:rsidR="00F9099F" w:rsidRPr="00BB31DB">
        <w:rPr>
          <w:rFonts w:ascii="Times New Roman" w:hAnsi="Times New Roman" w:cs="Times New Roman"/>
          <w:sz w:val="28"/>
          <w:szCs w:val="28"/>
        </w:rPr>
        <w:t xml:space="preserve"> </w:t>
      </w:r>
      <w:r w:rsidRPr="00BB31DB">
        <w:rPr>
          <w:rFonts w:ascii="Times New Roman" w:hAnsi="Times New Roman" w:cs="Times New Roman"/>
          <w:sz w:val="28"/>
          <w:szCs w:val="28"/>
        </w:rPr>
        <w:t>підсумкової оцінки з навчальної дисципліни.</w:t>
      </w:r>
    </w:p>
    <w:p w14:paraId="59F7372C" w14:textId="77777777"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lastRenderedPageBreak/>
        <w:t>4.16. В разі зарахування лише окремого змістового модуля/модулів дисципліни,</w:t>
      </w:r>
    </w:p>
    <w:p w14:paraId="7C0C859F" w14:textId="77777777"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здобувач освіти звільняється від виконання відповідних завдань, отримуючи за</w:t>
      </w:r>
    </w:p>
    <w:p w14:paraId="4D65AF6D" w14:textId="6D0F3B79"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них бали (оцінку) відповідно до системи оцінювання цього освітнього</w:t>
      </w:r>
      <w:r w:rsidR="00F9099F" w:rsidRPr="00BB31DB">
        <w:rPr>
          <w:rFonts w:ascii="Times New Roman" w:hAnsi="Times New Roman" w:cs="Times New Roman"/>
          <w:sz w:val="28"/>
          <w:szCs w:val="28"/>
        </w:rPr>
        <w:t xml:space="preserve"> </w:t>
      </w:r>
      <w:r w:rsidRPr="00BB31DB">
        <w:rPr>
          <w:rFonts w:ascii="Times New Roman" w:hAnsi="Times New Roman" w:cs="Times New Roman"/>
          <w:sz w:val="28"/>
          <w:szCs w:val="28"/>
        </w:rPr>
        <w:t>компонента.</w:t>
      </w:r>
    </w:p>
    <w:p w14:paraId="5107C6B5" w14:textId="77777777"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 xml:space="preserve">4.17. При </w:t>
      </w:r>
      <w:proofErr w:type="spellStart"/>
      <w:r w:rsidRPr="00BB31DB">
        <w:rPr>
          <w:rFonts w:ascii="Times New Roman" w:hAnsi="Times New Roman" w:cs="Times New Roman"/>
          <w:sz w:val="28"/>
          <w:szCs w:val="28"/>
        </w:rPr>
        <w:t>перезарахуванні</w:t>
      </w:r>
      <w:proofErr w:type="spellEnd"/>
      <w:r w:rsidRPr="00BB31DB">
        <w:rPr>
          <w:rFonts w:ascii="Times New Roman" w:hAnsi="Times New Roman" w:cs="Times New Roman"/>
          <w:sz w:val="28"/>
          <w:szCs w:val="28"/>
        </w:rPr>
        <w:t xml:space="preserve"> за результатами співбесіди виставляється та</w:t>
      </w:r>
    </w:p>
    <w:p w14:paraId="7EB67A93" w14:textId="7837CC1F"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підсумкова оцінка, що зазначена у документі, що підтверджує участь здобувача у</w:t>
      </w:r>
      <w:r w:rsidR="00F9099F" w:rsidRPr="00BB31DB">
        <w:rPr>
          <w:rFonts w:ascii="Times New Roman" w:hAnsi="Times New Roman" w:cs="Times New Roman"/>
          <w:sz w:val="28"/>
          <w:szCs w:val="28"/>
        </w:rPr>
        <w:t xml:space="preserve"> </w:t>
      </w:r>
      <w:r w:rsidRPr="00BB31DB">
        <w:rPr>
          <w:rFonts w:ascii="Times New Roman" w:hAnsi="Times New Roman" w:cs="Times New Roman"/>
          <w:sz w:val="28"/>
          <w:szCs w:val="28"/>
        </w:rPr>
        <w:t xml:space="preserve">заході неформальної та/або </w:t>
      </w:r>
      <w:proofErr w:type="spellStart"/>
      <w:r w:rsidRPr="00BB31DB">
        <w:rPr>
          <w:rFonts w:ascii="Times New Roman" w:hAnsi="Times New Roman" w:cs="Times New Roman"/>
          <w:sz w:val="28"/>
          <w:szCs w:val="28"/>
        </w:rPr>
        <w:t>інформальної</w:t>
      </w:r>
      <w:proofErr w:type="spellEnd"/>
      <w:r w:rsidRPr="00BB31DB">
        <w:rPr>
          <w:rFonts w:ascii="Times New Roman" w:hAnsi="Times New Roman" w:cs="Times New Roman"/>
          <w:sz w:val="28"/>
          <w:szCs w:val="28"/>
        </w:rPr>
        <w:t xml:space="preserve"> освіти.</w:t>
      </w:r>
    </w:p>
    <w:p w14:paraId="39896359" w14:textId="77777777"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4.18. У випадку відсутності підсумкової оцінки в документі (сертифікаті,</w:t>
      </w:r>
    </w:p>
    <w:p w14:paraId="66B5103E" w14:textId="17B920F8"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 xml:space="preserve">свідоцтві тощо), </w:t>
      </w:r>
      <w:r w:rsidR="00CD6665">
        <w:rPr>
          <w:rFonts w:ascii="Times New Roman" w:hAnsi="Times New Roman" w:cs="Times New Roman"/>
          <w:sz w:val="28"/>
          <w:szCs w:val="28"/>
        </w:rPr>
        <w:t>фахова</w:t>
      </w:r>
      <w:r w:rsidRPr="00BB31DB">
        <w:rPr>
          <w:rFonts w:ascii="Times New Roman" w:hAnsi="Times New Roman" w:cs="Times New Roman"/>
          <w:sz w:val="28"/>
          <w:szCs w:val="28"/>
        </w:rPr>
        <w:t xml:space="preserve"> комісія призначає контрольний захід.</w:t>
      </w:r>
    </w:p>
    <w:p w14:paraId="7DA537E0" w14:textId="29041556"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 xml:space="preserve">4.19. </w:t>
      </w:r>
      <w:r w:rsidR="00A106EA">
        <w:rPr>
          <w:rFonts w:ascii="Times New Roman" w:hAnsi="Times New Roman" w:cs="Times New Roman"/>
          <w:sz w:val="28"/>
          <w:szCs w:val="28"/>
        </w:rPr>
        <w:t>Фахова</w:t>
      </w:r>
      <w:r w:rsidRPr="00BB31DB">
        <w:rPr>
          <w:rFonts w:ascii="Times New Roman" w:hAnsi="Times New Roman" w:cs="Times New Roman"/>
          <w:sz w:val="28"/>
          <w:szCs w:val="28"/>
        </w:rPr>
        <w:t xml:space="preserve"> комісія визначає метод і форму оцінювання результатів</w:t>
      </w:r>
      <w:r w:rsidR="00A106EA">
        <w:rPr>
          <w:rFonts w:ascii="Times New Roman" w:hAnsi="Times New Roman" w:cs="Times New Roman"/>
          <w:sz w:val="28"/>
          <w:szCs w:val="28"/>
        </w:rPr>
        <w:t xml:space="preserve"> </w:t>
      </w:r>
      <w:r w:rsidRPr="00BB31DB">
        <w:rPr>
          <w:rFonts w:ascii="Times New Roman" w:hAnsi="Times New Roman" w:cs="Times New Roman"/>
          <w:sz w:val="28"/>
          <w:szCs w:val="28"/>
        </w:rPr>
        <w:t xml:space="preserve">навчання, здобутих у неформальній та/або </w:t>
      </w:r>
      <w:proofErr w:type="spellStart"/>
      <w:r w:rsidRPr="00BB31DB">
        <w:rPr>
          <w:rFonts w:ascii="Times New Roman" w:hAnsi="Times New Roman" w:cs="Times New Roman"/>
          <w:sz w:val="28"/>
          <w:szCs w:val="28"/>
        </w:rPr>
        <w:t>інформальній</w:t>
      </w:r>
      <w:proofErr w:type="spellEnd"/>
      <w:r w:rsidRPr="00BB31DB">
        <w:rPr>
          <w:rFonts w:ascii="Times New Roman" w:hAnsi="Times New Roman" w:cs="Times New Roman"/>
          <w:sz w:val="28"/>
          <w:szCs w:val="28"/>
        </w:rPr>
        <w:t xml:space="preserve"> освіті відповідно до</w:t>
      </w:r>
    </w:p>
    <w:p w14:paraId="465D816A" w14:textId="77777777"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навчального плану.</w:t>
      </w:r>
    </w:p>
    <w:p w14:paraId="0C3A8EDC" w14:textId="77777777"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 xml:space="preserve">4.20. Якщо </w:t>
      </w:r>
      <w:proofErr w:type="spellStart"/>
      <w:r w:rsidRPr="00BB31DB">
        <w:rPr>
          <w:rFonts w:ascii="Times New Roman" w:hAnsi="Times New Roman" w:cs="Times New Roman"/>
          <w:sz w:val="28"/>
          <w:szCs w:val="28"/>
        </w:rPr>
        <w:t>перезарахуванню</w:t>
      </w:r>
      <w:proofErr w:type="spellEnd"/>
      <w:r w:rsidRPr="00BB31DB">
        <w:rPr>
          <w:rFonts w:ascii="Times New Roman" w:hAnsi="Times New Roman" w:cs="Times New Roman"/>
          <w:sz w:val="28"/>
          <w:szCs w:val="28"/>
        </w:rPr>
        <w:t xml:space="preserve"> підлягає такий освітній компонент як курсова</w:t>
      </w:r>
    </w:p>
    <w:p w14:paraId="3D874F1C" w14:textId="77777777"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робота, то оцінка виставляється за результатами співбесіди з керівником</w:t>
      </w:r>
    </w:p>
    <w:p w14:paraId="0AF2C010" w14:textId="77777777"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курсової роботи або виставляється оцінка, яка зазначена у документі, що</w:t>
      </w:r>
    </w:p>
    <w:p w14:paraId="1DBEE5F4" w14:textId="77777777"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 xml:space="preserve">підтверджує результати неформального та/або </w:t>
      </w:r>
      <w:proofErr w:type="spellStart"/>
      <w:r w:rsidRPr="00BB31DB">
        <w:rPr>
          <w:rFonts w:ascii="Times New Roman" w:hAnsi="Times New Roman" w:cs="Times New Roman"/>
          <w:sz w:val="28"/>
          <w:szCs w:val="28"/>
        </w:rPr>
        <w:t>інформального</w:t>
      </w:r>
      <w:proofErr w:type="spellEnd"/>
      <w:r w:rsidRPr="00BB31DB">
        <w:rPr>
          <w:rFonts w:ascii="Times New Roman" w:hAnsi="Times New Roman" w:cs="Times New Roman"/>
          <w:sz w:val="28"/>
          <w:szCs w:val="28"/>
        </w:rPr>
        <w:t xml:space="preserve"> навчання.</w:t>
      </w:r>
    </w:p>
    <w:p w14:paraId="3F8887B3" w14:textId="71AFE206"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 xml:space="preserve">4.21. </w:t>
      </w:r>
      <w:r w:rsidR="00F9099F" w:rsidRPr="00BB31DB">
        <w:rPr>
          <w:rFonts w:ascii="Times New Roman" w:hAnsi="Times New Roman" w:cs="Times New Roman"/>
          <w:sz w:val="28"/>
          <w:szCs w:val="28"/>
        </w:rPr>
        <w:t>Фахова</w:t>
      </w:r>
      <w:r w:rsidRPr="00BB31DB">
        <w:rPr>
          <w:rFonts w:ascii="Times New Roman" w:hAnsi="Times New Roman" w:cs="Times New Roman"/>
          <w:sz w:val="28"/>
          <w:szCs w:val="28"/>
        </w:rPr>
        <w:t xml:space="preserve"> комісія виставляє підсумкову оцінку за прийнятими у ДНЗ</w:t>
      </w:r>
    </w:p>
    <w:p w14:paraId="73CAB17F" w14:textId="1844BA44"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w:t>
      </w:r>
      <w:r w:rsidR="00F9099F" w:rsidRPr="00BB31DB">
        <w:rPr>
          <w:rFonts w:ascii="Times New Roman" w:hAnsi="Times New Roman" w:cs="Times New Roman"/>
          <w:sz w:val="28"/>
          <w:szCs w:val="28"/>
        </w:rPr>
        <w:t xml:space="preserve">ВПУ№2 </w:t>
      </w:r>
      <w:proofErr w:type="spellStart"/>
      <w:r w:rsidR="00F9099F" w:rsidRPr="00BB31DB">
        <w:rPr>
          <w:rFonts w:ascii="Times New Roman" w:hAnsi="Times New Roman" w:cs="Times New Roman"/>
          <w:sz w:val="28"/>
          <w:szCs w:val="28"/>
        </w:rPr>
        <w:t>м.Херсона</w:t>
      </w:r>
      <w:proofErr w:type="spellEnd"/>
      <w:r w:rsidRPr="00BB31DB">
        <w:rPr>
          <w:rFonts w:ascii="Times New Roman" w:hAnsi="Times New Roman" w:cs="Times New Roman"/>
          <w:sz w:val="28"/>
          <w:szCs w:val="28"/>
        </w:rPr>
        <w:t>» системами оцінювання (100-бальна або 4-бальна).</w:t>
      </w:r>
    </w:p>
    <w:p w14:paraId="42083C50" w14:textId="77777777"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4.22. Якщо здобувач освіти за результатами проведеного контрольного заходу</w:t>
      </w:r>
    </w:p>
    <w:p w14:paraId="50FEA78C" w14:textId="77777777"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отримує менше 60-балів або оцінку нижче «3», то йому не зараховуються</w:t>
      </w:r>
    </w:p>
    <w:p w14:paraId="546E8192" w14:textId="77777777"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 xml:space="preserve">результати навчання, здобуті у неформальній та/або </w:t>
      </w:r>
      <w:proofErr w:type="spellStart"/>
      <w:r w:rsidRPr="00BB31DB">
        <w:rPr>
          <w:rFonts w:ascii="Times New Roman" w:hAnsi="Times New Roman" w:cs="Times New Roman"/>
          <w:sz w:val="28"/>
          <w:szCs w:val="28"/>
        </w:rPr>
        <w:t>інформальній</w:t>
      </w:r>
      <w:proofErr w:type="spellEnd"/>
      <w:r w:rsidRPr="00BB31DB">
        <w:rPr>
          <w:rFonts w:ascii="Times New Roman" w:hAnsi="Times New Roman" w:cs="Times New Roman"/>
          <w:sz w:val="28"/>
          <w:szCs w:val="28"/>
        </w:rPr>
        <w:t xml:space="preserve"> освіті.</w:t>
      </w:r>
    </w:p>
    <w:p w14:paraId="2E6DA478" w14:textId="7739D478"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 xml:space="preserve">4.23. За підсумками роботи </w:t>
      </w:r>
      <w:r w:rsidR="00F9099F" w:rsidRPr="00BB31DB">
        <w:rPr>
          <w:rFonts w:ascii="Times New Roman" w:hAnsi="Times New Roman" w:cs="Times New Roman"/>
          <w:sz w:val="28"/>
          <w:szCs w:val="28"/>
        </w:rPr>
        <w:t>фахова</w:t>
      </w:r>
      <w:r w:rsidRPr="00BB31DB">
        <w:rPr>
          <w:rFonts w:ascii="Times New Roman" w:hAnsi="Times New Roman" w:cs="Times New Roman"/>
          <w:sz w:val="28"/>
          <w:szCs w:val="28"/>
        </w:rPr>
        <w:t xml:space="preserve"> комісія готує протокол, у якому</w:t>
      </w:r>
    </w:p>
    <w:p w14:paraId="3F4B4EAF" w14:textId="77777777"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міститься висновок про одне із рішень, зазначених у п. 4.11 цього розділу.</w:t>
      </w:r>
    </w:p>
    <w:p w14:paraId="4716672A" w14:textId="5FC842F4"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 xml:space="preserve">Протокол </w:t>
      </w:r>
      <w:r w:rsidR="00F9099F" w:rsidRPr="00BB31DB">
        <w:rPr>
          <w:rFonts w:ascii="Times New Roman" w:hAnsi="Times New Roman" w:cs="Times New Roman"/>
          <w:sz w:val="28"/>
          <w:szCs w:val="28"/>
        </w:rPr>
        <w:t>фахової</w:t>
      </w:r>
      <w:r w:rsidRPr="00BB31DB">
        <w:rPr>
          <w:rFonts w:ascii="Times New Roman" w:hAnsi="Times New Roman" w:cs="Times New Roman"/>
          <w:sz w:val="28"/>
          <w:szCs w:val="28"/>
        </w:rPr>
        <w:t xml:space="preserve"> комісії, заява здобувача освіти з копіями доданих</w:t>
      </w:r>
    </w:p>
    <w:p w14:paraId="3970C751" w14:textId="5819A8AD"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документів зберігаються у навчальній картці здобувача освіти. Протокол у якому</w:t>
      </w:r>
      <w:r w:rsidR="00F9099F" w:rsidRPr="00BB31DB">
        <w:rPr>
          <w:rFonts w:ascii="Times New Roman" w:hAnsi="Times New Roman" w:cs="Times New Roman"/>
          <w:sz w:val="28"/>
          <w:szCs w:val="28"/>
        </w:rPr>
        <w:t xml:space="preserve"> </w:t>
      </w:r>
      <w:r w:rsidRPr="00BB31DB">
        <w:rPr>
          <w:rFonts w:ascii="Times New Roman" w:hAnsi="Times New Roman" w:cs="Times New Roman"/>
          <w:sz w:val="28"/>
          <w:szCs w:val="28"/>
        </w:rPr>
        <w:t>міститься висновок щодо невизнання результатів навчання, отриманих під час</w:t>
      </w:r>
      <w:r w:rsidR="00F9099F" w:rsidRPr="00BB31DB">
        <w:rPr>
          <w:rFonts w:ascii="Times New Roman" w:hAnsi="Times New Roman" w:cs="Times New Roman"/>
          <w:sz w:val="28"/>
          <w:szCs w:val="28"/>
        </w:rPr>
        <w:t xml:space="preserve"> </w:t>
      </w:r>
      <w:r w:rsidRPr="00BB31DB">
        <w:rPr>
          <w:rFonts w:ascii="Times New Roman" w:hAnsi="Times New Roman" w:cs="Times New Roman"/>
          <w:sz w:val="28"/>
          <w:szCs w:val="28"/>
        </w:rPr>
        <w:t xml:space="preserve">неформальної та/або </w:t>
      </w:r>
      <w:proofErr w:type="spellStart"/>
      <w:r w:rsidRPr="00BB31DB">
        <w:rPr>
          <w:rFonts w:ascii="Times New Roman" w:hAnsi="Times New Roman" w:cs="Times New Roman"/>
          <w:sz w:val="28"/>
          <w:szCs w:val="28"/>
        </w:rPr>
        <w:t>інформальної</w:t>
      </w:r>
      <w:proofErr w:type="spellEnd"/>
      <w:r w:rsidRPr="00BB31DB">
        <w:rPr>
          <w:rFonts w:ascii="Times New Roman" w:hAnsi="Times New Roman" w:cs="Times New Roman"/>
          <w:sz w:val="28"/>
          <w:szCs w:val="28"/>
        </w:rPr>
        <w:t xml:space="preserve"> освіти зберігається у голови </w:t>
      </w:r>
      <w:r w:rsidR="00F9099F" w:rsidRPr="00BB31DB">
        <w:rPr>
          <w:rFonts w:ascii="Times New Roman" w:hAnsi="Times New Roman" w:cs="Times New Roman"/>
          <w:sz w:val="28"/>
          <w:szCs w:val="28"/>
        </w:rPr>
        <w:t xml:space="preserve">циклової </w:t>
      </w:r>
      <w:r w:rsidRPr="00BB31DB">
        <w:rPr>
          <w:rFonts w:ascii="Times New Roman" w:hAnsi="Times New Roman" w:cs="Times New Roman"/>
          <w:sz w:val="28"/>
          <w:szCs w:val="28"/>
        </w:rPr>
        <w:t>комісії</w:t>
      </w:r>
      <w:r w:rsidR="00F9099F" w:rsidRPr="00BB31DB">
        <w:rPr>
          <w:rFonts w:ascii="Times New Roman" w:hAnsi="Times New Roman" w:cs="Times New Roman"/>
          <w:sz w:val="28"/>
          <w:szCs w:val="28"/>
        </w:rPr>
        <w:t xml:space="preserve"> </w:t>
      </w:r>
      <w:r w:rsidRPr="00BB31DB">
        <w:rPr>
          <w:rFonts w:ascii="Times New Roman" w:hAnsi="Times New Roman" w:cs="Times New Roman"/>
          <w:sz w:val="28"/>
          <w:szCs w:val="28"/>
        </w:rPr>
        <w:t>до завершення навчання здобувача освіти.</w:t>
      </w:r>
    </w:p>
    <w:p w14:paraId="369B4CB0" w14:textId="77777777"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4.24. При повному визнанні результатів навчання, отриманих у неформальній</w:t>
      </w:r>
    </w:p>
    <w:p w14:paraId="05F94E72" w14:textId="1D9998B6" w:rsidR="005E4FF9"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 xml:space="preserve">та/або </w:t>
      </w:r>
      <w:proofErr w:type="spellStart"/>
      <w:r w:rsidRPr="00BB31DB">
        <w:rPr>
          <w:rFonts w:ascii="Times New Roman" w:hAnsi="Times New Roman" w:cs="Times New Roman"/>
          <w:sz w:val="28"/>
          <w:szCs w:val="28"/>
        </w:rPr>
        <w:t>інформальній</w:t>
      </w:r>
      <w:proofErr w:type="spellEnd"/>
      <w:r w:rsidRPr="00BB31DB">
        <w:rPr>
          <w:rFonts w:ascii="Times New Roman" w:hAnsi="Times New Roman" w:cs="Times New Roman"/>
          <w:sz w:val="28"/>
          <w:szCs w:val="28"/>
        </w:rPr>
        <w:t xml:space="preserve"> освіті відповідно до рішення </w:t>
      </w:r>
      <w:r w:rsidR="00F9099F" w:rsidRPr="00BB31DB">
        <w:rPr>
          <w:rFonts w:ascii="Times New Roman" w:hAnsi="Times New Roman" w:cs="Times New Roman"/>
          <w:sz w:val="28"/>
          <w:szCs w:val="28"/>
        </w:rPr>
        <w:t>фахової</w:t>
      </w:r>
      <w:r w:rsidRPr="00BB31DB">
        <w:rPr>
          <w:rFonts w:ascii="Times New Roman" w:hAnsi="Times New Roman" w:cs="Times New Roman"/>
          <w:sz w:val="28"/>
          <w:szCs w:val="28"/>
        </w:rPr>
        <w:t xml:space="preserve"> комісії до</w:t>
      </w:r>
      <w:r w:rsidR="00F9099F" w:rsidRPr="00BB31DB">
        <w:rPr>
          <w:rFonts w:ascii="Times New Roman" w:hAnsi="Times New Roman" w:cs="Times New Roman"/>
          <w:sz w:val="28"/>
          <w:szCs w:val="28"/>
        </w:rPr>
        <w:t xml:space="preserve"> </w:t>
      </w:r>
      <w:r w:rsidRPr="00BB31DB">
        <w:rPr>
          <w:rFonts w:ascii="Times New Roman" w:hAnsi="Times New Roman" w:cs="Times New Roman"/>
          <w:sz w:val="28"/>
          <w:szCs w:val="28"/>
        </w:rPr>
        <w:t>індивідуального навчального плану здобувача освіти та в інші документи</w:t>
      </w:r>
    </w:p>
    <w:p w14:paraId="73B15767" w14:textId="77777777" w:rsidR="00F9099F" w:rsidRPr="00BB31DB" w:rsidRDefault="005E4FF9" w:rsidP="00BB31DB">
      <w:pPr>
        <w:spacing w:after="0"/>
        <w:rPr>
          <w:rFonts w:ascii="Times New Roman" w:hAnsi="Times New Roman" w:cs="Times New Roman"/>
          <w:sz w:val="28"/>
          <w:szCs w:val="28"/>
        </w:rPr>
      </w:pPr>
      <w:r w:rsidRPr="00BB31DB">
        <w:rPr>
          <w:rFonts w:ascii="Times New Roman" w:hAnsi="Times New Roman" w:cs="Times New Roman"/>
          <w:sz w:val="28"/>
          <w:szCs w:val="28"/>
        </w:rPr>
        <w:t xml:space="preserve">вносяться інформація про </w:t>
      </w:r>
      <w:proofErr w:type="spellStart"/>
      <w:r w:rsidRPr="00BB31DB">
        <w:rPr>
          <w:rFonts w:ascii="Times New Roman" w:hAnsi="Times New Roman" w:cs="Times New Roman"/>
          <w:sz w:val="28"/>
          <w:szCs w:val="28"/>
        </w:rPr>
        <w:t>перезараховану</w:t>
      </w:r>
      <w:proofErr w:type="spellEnd"/>
      <w:r w:rsidRPr="00BB31DB">
        <w:rPr>
          <w:rFonts w:ascii="Times New Roman" w:hAnsi="Times New Roman" w:cs="Times New Roman"/>
          <w:sz w:val="28"/>
          <w:szCs w:val="28"/>
        </w:rPr>
        <w:t xml:space="preserve"> дисципліну:</w:t>
      </w:r>
    </w:p>
    <w:p w14:paraId="592C0A5A" w14:textId="520A3682" w:rsidR="00F9099F" w:rsidRPr="00BB31DB" w:rsidRDefault="005E4FF9" w:rsidP="00BB31DB">
      <w:pPr>
        <w:pStyle w:val="a3"/>
        <w:numPr>
          <w:ilvl w:val="0"/>
          <w:numId w:val="3"/>
        </w:numPr>
        <w:spacing w:after="0"/>
        <w:rPr>
          <w:rFonts w:ascii="Times New Roman" w:hAnsi="Times New Roman" w:cs="Times New Roman"/>
          <w:sz w:val="28"/>
          <w:szCs w:val="28"/>
        </w:rPr>
      </w:pPr>
      <w:r w:rsidRPr="00BB31DB">
        <w:rPr>
          <w:rFonts w:ascii="Times New Roman" w:hAnsi="Times New Roman" w:cs="Times New Roman"/>
          <w:sz w:val="28"/>
          <w:szCs w:val="28"/>
        </w:rPr>
        <w:t xml:space="preserve">назва дисципліни, </w:t>
      </w:r>
    </w:p>
    <w:p w14:paraId="7CDEF5D5" w14:textId="77777777" w:rsidR="00F9099F" w:rsidRPr="00BB31DB" w:rsidRDefault="005E4FF9" w:rsidP="00BB31DB">
      <w:pPr>
        <w:pStyle w:val="a3"/>
        <w:numPr>
          <w:ilvl w:val="0"/>
          <w:numId w:val="3"/>
        </w:numPr>
        <w:spacing w:after="0"/>
        <w:rPr>
          <w:rFonts w:ascii="Times New Roman" w:hAnsi="Times New Roman" w:cs="Times New Roman"/>
          <w:sz w:val="28"/>
          <w:szCs w:val="28"/>
        </w:rPr>
      </w:pPr>
      <w:r w:rsidRPr="00BB31DB">
        <w:rPr>
          <w:rFonts w:ascii="Times New Roman" w:hAnsi="Times New Roman" w:cs="Times New Roman"/>
          <w:sz w:val="28"/>
          <w:szCs w:val="28"/>
        </w:rPr>
        <w:t>загальна</w:t>
      </w:r>
      <w:r w:rsidR="00F9099F" w:rsidRPr="00BB31DB">
        <w:rPr>
          <w:rFonts w:ascii="Times New Roman" w:hAnsi="Times New Roman" w:cs="Times New Roman"/>
          <w:sz w:val="28"/>
          <w:szCs w:val="28"/>
        </w:rPr>
        <w:t xml:space="preserve"> </w:t>
      </w:r>
      <w:r w:rsidRPr="00BB31DB">
        <w:rPr>
          <w:rFonts w:ascii="Times New Roman" w:hAnsi="Times New Roman" w:cs="Times New Roman"/>
          <w:sz w:val="28"/>
          <w:szCs w:val="28"/>
        </w:rPr>
        <w:t xml:space="preserve">кількість годин (кредитів), </w:t>
      </w:r>
    </w:p>
    <w:p w14:paraId="4CF8A01D" w14:textId="68A55962" w:rsidR="005E4FF9" w:rsidRDefault="005E4FF9" w:rsidP="00BB31DB">
      <w:pPr>
        <w:pStyle w:val="a3"/>
        <w:numPr>
          <w:ilvl w:val="0"/>
          <w:numId w:val="3"/>
        </w:numPr>
        <w:spacing w:after="0"/>
        <w:rPr>
          <w:rFonts w:ascii="Times New Roman" w:hAnsi="Times New Roman" w:cs="Times New Roman"/>
          <w:sz w:val="28"/>
          <w:szCs w:val="28"/>
        </w:rPr>
      </w:pPr>
      <w:r w:rsidRPr="00BB31DB">
        <w:rPr>
          <w:rFonts w:ascii="Times New Roman" w:hAnsi="Times New Roman" w:cs="Times New Roman"/>
          <w:sz w:val="28"/>
          <w:szCs w:val="28"/>
        </w:rPr>
        <w:t>оцінка та підстава визнання результатів навчання,</w:t>
      </w:r>
      <w:r w:rsidR="00F9099F" w:rsidRPr="00BB31DB">
        <w:rPr>
          <w:rFonts w:ascii="Times New Roman" w:hAnsi="Times New Roman" w:cs="Times New Roman"/>
          <w:sz w:val="28"/>
          <w:szCs w:val="28"/>
        </w:rPr>
        <w:t xml:space="preserve"> </w:t>
      </w:r>
      <w:r w:rsidRPr="00BB31DB">
        <w:rPr>
          <w:rFonts w:ascii="Times New Roman" w:hAnsi="Times New Roman" w:cs="Times New Roman"/>
          <w:sz w:val="28"/>
          <w:szCs w:val="28"/>
        </w:rPr>
        <w:t>отриманих у неформальній освіті (номер протоколу).</w:t>
      </w:r>
    </w:p>
    <w:p w14:paraId="2A62E170" w14:textId="18BFC0FF" w:rsidR="00400AA1" w:rsidRDefault="00400AA1" w:rsidP="00400AA1">
      <w:pPr>
        <w:spacing w:after="0"/>
        <w:ind w:left="360"/>
        <w:jc w:val="center"/>
        <w:rPr>
          <w:rFonts w:ascii="Times New Roman" w:hAnsi="Times New Roman" w:cs="Times New Roman"/>
          <w:sz w:val="28"/>
          <w:szCs w:val="28"/>
        </w:rPr>
      </w:pPr>
    </w:p>
    <w:p w14:paraId="0F5BC132" w14:textId="31AD5A09" w:rsidR="00400AA1" w:rsidRDefault="00400AA1" w:rsidP="000660CF">
      <w:pPr>
        <w:spacing w:after="0"/>
        <w:ind w:left="360"/>
        <w:jc w:val="center"/>
        <w:rPr>
          <w:rFonts w:ascii="Times New Roman" w:hAnsi="Times New Roman" w:cs="Times New Roman"/>
          <w:b/>
          <w:bCs/>
          <w:sz w:val="28"/>
          <w:szCs w:val="28"/>
        </w:rPr>
      </w:pPr>
      <w:r w:rsidRPr="00400AA1">
        <w:rPr>
          <w:rFonts w:ascii="Times New Roman" w:hAnsi="Times New Roman" w:cs="Times New Roman"/>
          <w:b/>
          <w:bCs/>
          <w:sz w:val="28"/>
          <w:szCs w:val="28"/>
        </w:rPr>
        <w:t>5. ОСНОВНІ КРИТЕРІЇ ОЦІНЮВАННЯ ТА ВИЗНАННЯ</w:t>
      </w:r>
      <w:r w:rsidR="000660CF">
        <w:rPr>
          <w:rFonts w:ascii="Times New Roman" w:hAnsi="Times New Roman" w:cs="Times New Roman"/>
          <w:b/>
          <w:bCs/>
          <w:sz w:val="28"/>
          <w:szCs w:val="28"/>
        </w:rPr>
        <w:t xml:space="preserve"> </w:t>
      </w:r>
      <w:r w:rsidRPr="00400AA1">
        <w:rPr>
          <w:rFonts w:ascii="Times New Roman" w:hAnsi="Times New Roman" w:cs="Times New Roman"/>
          <w:b/>
          <w:bCs/>
          <w:sz w:val="28"/>
          <w:szCs w:val="28"/>
        </w:rPr>
        <w:t>РЕЗУЛЬТАТІВ</w:t>
      </w:r>
      <w:r w:rsidR="000660CF">
        <w:rPr>
          <w:rFonts w:ascii="Times New Roman" w:hAnsi="Times New Roman" w:cs="Times New Roman"/>
          <w:b/>
          <w:bCs/>
          <w:sz w:val="28"/>
          <w:szCs w:val="28"/>
        </w:rPr>
        <w:t xml:space="preserve"> </w:t>
      </w:r>
      <w:r w:rsidRPr="00400AA1">
        <w:rPr>
          <w:rFonts w:ascii="Times New Roman" w:hAnsi="Times New Roman" w:cs="Times New Roman"/>
          <w:b/>
          <w:bCs/>
          <w:sz w:val="28"/>
          <w:szCs w:val="28"/>
        </w:rPr>
        <w:t>НЕФОРМАЛЬНОГО ТА/АБО ІНФОРМАЛЬНОГО НАВЧАННЯ</w:t>
      </w:r>
    </w:p>
    <w:p w14:paraId="22A21B8E" w14:textId="77777777" w:rsidR="000660CF" w:rsidRPr="000660CF" w:rsidRDefault="000660CF" w:rsidP="000660CF">
      <w:pPr>
        <w:spacing w:after="0"/>
        <w:ind w:left="360"/>
        <w:rPr>
          <w:rFonts w:ascii="Times New Roman" w:hAnsi="Times New Roman" w:cs="Times New Roman"/>
          <w:sz w:val="28"/>
          <w:szCs w:val="28"/>
        </w:rPr>
      </w:pPr>
      <w:r w:rsidRPr="000660CF">
        <w:rPr>
          <w:rFonts w:ascii="Times New Roman" w:hAnsi="Times New Roman" w:cs="Times New Roman"/>
          <w:sz w:val="28"/>
          <w:szCs w:val="28"/>
        </w:rPr>
        <w:t>5.1.</w:t>
      </w:r>
      <w:r w:rsidRPr="000660CF">
        <w:rPr>
          <w:rFonts w:ascii="Times New Roman" w:hAnsi="Times New Roman" w:cs="Times New Roman"/>
          <w:b/>
          <w:bCs/>
          <w:sz w:val="28"/>
          <w:szCs w:val="28"/>
        </w:rPr>
        <w:t>Відповідність результатів вимогам освітньої програми</w:t>
      </w:r>
      <w:r w:rsidRPr="000660CF">
        <w:rPr>
          <w:rFonts w:ascii="Times New Roman" w:hAnsi="Times New Roman" w:cs="Times New Roman"/>
          <w:sz w:val="28"/>
          <w:szCs w:val="28"/>
        </w:rPr>
        <w:t>:</w:t>
      </w:r>
    </w:p>
    <w:p w14:paraId="4007CCFC" w14:textId="77777777" w:rsidR="000660CF" w:rsidRPr="000660CF" w:rsidRDefault="000660CF" w:rsidP="000660CF">
      <w:pPr>
        <w:spacing w:after="0"/>
        <w:ind w:left="360"/>
        <w:rPr>
          <w:rFonts w:ascii="Times New Roman" w:hAnsi="Times New Roman" w:cs="Times New Roman"/>
          <w:sz w:val="28"/>
          <w:szCs w:val="28"/>
        </w:rPr>
      </w:pPr>
      <w:r w:rsidRPr="000660CF">
        <w:rPr>
          <w:rFonts w:ascii="Times New Roman" w:hAnsi="Times New Roman" w:cs="Times New Roman"/>
          <w:sz w:val="28"/>
          <w:szCs w:val="28"/>
        </w:rPr>
        <w:t>- Змістова відповідність: Набуті знання, уміння та компетентності повинні</w:t>
      </w:r>
    </w:p>
    <w:p w14:paraId="064FB472" w14:textId="77777777" w:rsidR="000660CF" w:rsidRPr="000660CF" w:rsidRDefault="000660CF" w:rsidP="000660CF">
      <w:pPr>
        <w:spacing w:after="0"/>
        <w:ind w:left="360"/>
        <w:rPr>
          <w:rFonts w:ascii="Times New Roman" w:hAnsi="Times New Roman" w:cs="Times New Roman"/>
          <w:sz w:val="28"/>
          <w:szCs w:val="28"/>
        </w:rPr>
      </w:pPr>
      <w:r w:rsidRPr="000660CF">
        <w:rPr>
          <w:rFonts w:ascii="Times New Roman" w:hAnsi="Times New Roman" w:cs="Times New Roman"/>
          <w:sz w:val="28"/>
          <w:szCs w:val="28"/>
        </w:rPr>
        <w:t>відповідати навчальним планам і програмам формальної освіти.</w:t>
      </w:r>
    </w:p>
    <w:p w14:paraId="3ACA252C" w14:textId="77777777" w:rsidR="000660CF" w:rsidRPr="000660CF" w:rsidRDefault="000660CF" w:rsidP="000660CF">
      <w:pPr>
        <w:spacing w:after="0"/>
        <w:ind w:left="360"/>
        <w:rPr>
          <w:rFonts w:ascii="Times New Roman" w:hAnsi="Times New Roman" w:cs="Times New Roman"/>
          <w:sz w:val="28"/>
          <w:szCs w:val="28"/>
        </w:rPr>
      </w:pPr>
      <w:r w:rsidRPr="000660CF">
        <w:rPr>
          <w:rFonts w:ascii="Times New Roman" w:hAnsi="Times New Roman" w:cs="Times New Roman"/>
          <w:sz w:val="28"/>
          <w:szCs w:val="28"/>
        </w:rPr>
        <w:lastRenderedPageBreak/>
        <w:t>- Рівень складності: Рівень засвоєння матеріалу має відповідати вимогам,</w:t>
      </w:r>
    </w:p>
    <w:p w14:paraId="7800E5D1" w14:textId="77777777" w:rsidR="000660CF" w:rsidRPr="000660CF" w:rsidRDefault="000660CF" w:rsidP="000660CF">
      <w:pPr>
        <w:spacing w:after="0"/>
        <w:ind w:left="360"/>
        <w:rPr>
          <w:rFonts w:ascii="Times New Roman" w:hAnsi="Times New Roman" w:cs="Times New Roman"/>
          <w:sz w:val="28"/>
          <w:szCs w:val="28"/>
        </w:rPr>
      </w:pPr>
      <w:r w:rsidRPr="000660CF">
        <w:rPr>
          <w:rFonts w:ascii="Times New Roman" w:hAnsi="Times New Roman" w:cs="Times New Roman"/>
          <w:sz w:val="28"/>
          <w:szCs w:val="28"/>
        </w:rPr>
        <w:t>що пред'являються до студентів, які здобувають освіту за відповідною</w:t>
      </w:r>
    </w:p>
    <w:p w14:paraId="6263D9F1" w14:textId="4B69F751" w:rsidR="000660CF" w:rsidRDefault="000660CF" w:rsidP="000660CF">
      <w:pPr>
        <w:spacing w:after="0"/>
        <w:ind w:left="360"/>
        <w:rPr>
          <w:rFonts w:ascii="Times New Roman" w:hAnsi="Times New Roman" w:cs="Times New Roman"/>
          <w:sz w:val="28"/>
          <w:szCs w:val="28"/>
        </w:rPr>
      </w:pPr>
      <w:r w:rsidRPr="000660CF">
        <w:rPr>
          <w:rFonts w:ascii="Times New Roman" w:hAnsi="Times New Roman" w:cs="Times New Roman"/>
          <w:sz w:val="28"/>
          <w:szCs w:val="28"/>
        </w:rPr>
        <w:t>програмою.</w:t>
      </w:r>
    </w:p>
    <w:p w14:paraId="3B41C993" w14:textId="51A0B2A3" w:rsidR="000660CF" w:rsidRDefault="000660CF" w:rsidP="000660CF">
      <w:pPr>
        <w:spacing w:after="0"/>
        <w:ind w:left="360"/>
        <w:rPr>
          <w:rFonts w:ascii="Times New Roman" w:hAnsi="Times New Roman" w:cs="Times New Roman"/>
          <w:sz w:val="28"/>
          <w:szCs w:val="28"/>
        </w:rPr>
      </w:pPr>
      <w:r>
        <w:rPr>
          <w:rFonts w:ascii="Times New Roman" w:hAnsi="Times New Roman" w:cs="Times New Roman"/>
          <w:sz w:val="28"/>
          <w:szCs w:val="28"/>
        </w:rPr>
        <w:t xml:space="preserve">5.2. </w:t>
      </w:r>
      <w:r w:rsidRPr="000660CF">
        <w:rPr>
          <w:rFonts w:ascii="Times New Roman" w:hAnsi="Times New Roman" w:cs="Times New Roman"/>
          <w:b/>
          <w:bCs/>
          <w:sz w:val="28"/>
          <w:szCs w:val="28"/>
        </w:rPr>
        <w:t>Професійна компетентність та перевірка практичних навичок</w:t>
      </w:r>
      <w:r>
        <w:rPr>
          <w:rFonts w:ascii="Times New Roman" w:hAnsi="Times New Roman" w:cs="Times New Roman"/>
          <w:sz w:val="28"/>
          <w:szCs w:val="28"/>
        </w:rPr>
        <w:t>:</w:t>
      </w:r>
    </w:p>
    <w:p w14:paraId="7070BF92" w14:textId="003E9F0F" w:rsidR="000660CF" w:rsidRPr="000660CF" w:rsidRDefault="000660CF" w:rsidP="000660CF">
      <w:pPr>
        <w:spacing w:after="0"/>
        <w:ind w:left="360"/>
        <w:rPr>
          <w:rFonts w:ascii="Times New Roman" w:hAnsi="Times New Roman" w:cs="Times New Roman"/>
          <w:sz w:val="28"/>
          <w:szCs w:val="28"/>
        </w:rPr>
      </w:pPr>
      <w:r w:rsidRPr="000660CF">
        <w:rPr>
          <w:rFonts w:ascii="Times New Roman" w:hAnsi="Times New Roman" w:cs="Times New Roman"/>
          <w:sz w:val="28"/>
          <w:szCs w:val="28"/>
        </w:rPr>
        <w:t xml:space="preserve">Оцінювання професійної компетентності здобувача освіти, набутої шляхом неформальної та/або </w:t>
      </w:r>
      <w:proofErr w:type="spellStart"/>
      <w:r w:rsidRPr="000660CF">
        <w:rPr>
          <w:rFonts w:ascii="Times New Roman" w:hAnsi="Times New Roman" w:cs="Times New Roman"/>
          <w:sz w:val="28"/>
          <w:szCs w:val="28"/>
        </w:rPr>
        <w:t>інформальної</w:t>
      </w:r>
      <w:proofErr w:type="spellEnd"/>
      <w:r w:rsidRPr="000660CF">
        <w:rPr>
          <w:rFonts w:ascii="Times New Roman" w:hAnsi="Times New Roman" w:cs="Times New Roman"/>
          <w:sz w:val="28"/>
          <w:szCs w:val="28"/>
        </w:rPr>
        <w:t xml:space="preserve"> освіти, здійснюється </w:t>
      </w:r>
      <w:r>
        <w:rPr>
          <w:rFonts w:ascii="Times New Roman" w:hAnsi="Times New Roman" w:cs="Times New Roman"/>
          <w:sz w:val="28"/>
          <w:szCs w:val="28"/>
        </w:rPr>
        <w:t xml:space="preserve">фаховою </w:t>
      </w:r>
      <w:r w:rsidRPr="000660CF">
        <w:rPr>
          <w:rFonts w:ascii="Times New Roman" w:hAnsi="Times New Roman" w:cs="Times New Roman"/>
          <w:sz w:val="28"/>
          <w:szCs w:val="28"/>
        </w:rPr>
        <w:t>комісією на основі перевірки практичних навичок. Це передбачає демонстрацію здатності застосовувати теоретичні знання для вирішення реальних виробничих завдань. Перевірка може включати такі форми:</w:t>
      </w:r>
    </w:p>
    <w:p w14:paraId="2AE48DF2" w14:textId="7CD194F4" w:rsidR="000660CF" w:rsidRPr="000660CF" w:rsidRDefault="000660CF" w:rsidP="000660CF">
      <w:pPr>
        <w:pStyle w:val="a3"/>
        <w:numPr>
          <w:ilvl w:val="0"/>
          <w:numId w:val="4"/>
        </w:numPr>
        <w:spacing w:after="0"/>
        <w:rPr>
          <w:rFonts w:ascii="Times New Roman" w:hAnsi="Times New Roman" w:cs="Times New Roman"/>
          <w:sz w:val="28"/>
          <w:szCs w:val="28"/>
        </w:rPr>
      </w:pPr>
      <w:r w:rsidRPr="000660CF">
        <w:rPr>
          <w:rFonts w:ascii="Times New Roman" w:hAnsi="Times New Roman" w:cs="Times New Roman"/>
          <w:b/>
          <w:bCs/>
          <w:sz w:val="28"/>
          <w:szCs w:val="28"/>
        </w:rPr>
        <w:t>Виконання практичного завдання:</w:t>
      </w:r>
      <w:r w:rsidRPr="000660CF">
        <w:rPr>
          <w:rFonts w:ascii="Times New Roman" w:hAnsi="Times New Roman" w:cs="Times New Roman"/>
          <w:sz w:val="28"/>
          <w:szCs w:val="28"/>
        </w:rPr>
        <w:t xml:space="preserve"> здобувачу пропонується виконати типове виробниче завдання, яке відповідає освітній програмі. Наприклад, розробка ескізного </w:t>
      </w:r>
      <w:proofErr w:type="spellStart"/>
      <w:r w:rsidRPr="000660CF">
        <w:rPr>
          <w:rFonts w:ascii="Times New Roman" w:hAnsi="Times New Roman" w:cs="Times New Roman"/>
          <w:sz w:val="28"/>
          <w:szCs w:val="28"/>
        </w:rPr>
        <w:t>проєкту</w:t>
      </w:r>
      <w:proofErr w:type="spellEnd"/>
      <w:r w:rsidRPr="000660CF">
        <w:rPr>
          <w:rFonts w:ascii="Times New Roman" w:hAnsi="Times New Roman" w:cs="Times New Roman"/>
          <w:sz w:val="28"/>
          <w:szCs w:val="28"/>
        </w:rPr>
        <w:t xml:space="preserve"> конструкції, складання фрагмента кошторису, виконання розрахунків міцності елемента, розробка технологічної карти будівельних процесів.</w:t>
      </w:r>
    </w:p>
    <w:p w14:paraId="5E770E5A" w14:textId="59020409" w:rsidR="000660CF" w:rsidRPr="000660CF" w:rsidRDefault="000660CF" w:rsidP="000660CF">
      <w:pPr>
        <w:pStyle w:val="a3"/>
        <w:numPr>
          <w:ilvl w:val="0"/>
          <w:numId w:val="4"/>
        </w:numPr>
        <w:spacing w:after="0"/>
        <w:rPr>
          <w:rFonts w:ascii="Times New Roman" w:hAnsi="Times New Roman" w:cs="Times New Roman"/>
          <w:sz w:val="28"/>
          <w:szCs w:val="28"/>
        </w:rPr>
      </w:pPr>
      <w:r w:rsidRPr="000660CF">
        <w:rPr>
          <w:rFonts w:ascii="Times New Roman" w:hAnsi="Times New Roman" w:cs="Times New Roman"/>
          <w:b/>
          <w:bCs/>
          <w:sz w:val="28"/>
          <w:szCs w:val="28"/>
        </w:rPr>
        <w:t>Захист портфоліо:</w:t>
      </w:r>
      <w:r w:rsidRPr="000660CF">
        <w:rPr>
          <w:rFonts w:ascii="Times New Roman" w:hAnsi="Times New Roman" w:cs="Times New Roman"/>
          <w:sz w:val="28"/>
          <w:szCs w:val="28"/>
        </w:rPr>
        <w:t xml:space="preserve"> здобувач представляє власне портфоліо, яке містить приклади виконаних робіт (креслення, фото- та відеоматеріали з об'єктів, презентації, описи </w:t>
      </w:r>
      <w:proofErr w:type="spellStart"/>
      <w:r w:rsidRPr="000660CF">
        <w:rPr>
          <w:rFonts w:ascii="Times New Roman" w:hAnsi="Times New Roman" w:cs="Times New Roman"/>
          <w:sz w:val="28"/>
          <w:szCs w:val="28"/>
        </w:rPr>
        <w:t>проєктів</w:t>
      </w:r>
      <w:proofErr w:type="spellEnd"/>
      <w:r w:rsidRPr="000660CF">
        <w:rPr>
          <w:rFonts w:ascii="Times New Roman" w:hAnsi="Times New Roman" w:cs="Times New Roman"/>
          <w:sz w:val="28"/>
          <w:szCs w:val="28"/>
        </w:rPr>
        <w:t>). Комісія оцінює якість робіт, відповідність галузевим стандартам та здатність здобувача аргументувати свої рішення.</w:t>
      </w:r>
    </w:p>
    <w:p w14:paraId="5F383616" w14:textId="61203A82" w:rsidR="000660CF" w:rsidRPr="000660CF" w:rsidRDefault="000660CF" w:rsidP="000660CF">
      <w:pPr>
        <w:pStyle w:val="a3"/>
        <w:numPr>
          <w:ilvl w:val="0"/>
          <w:numId w:val="4"/>
        </w:numPr>
        <w:spacing w:after="0"/>
        <w:rPr>
          <w:rFonts w:ascii="Times New Roman" w:hAnsi="Times New Roman" w:cs="Times New Roman"/>
          <w:sz w:val="28"/>
          <w:szCs w:val="28"/>
        </w:rPr>
      </w:pPr>
      <w:r w:rsidRPr="000660CF">
        <w:rPr>
          <w:rFonts w:ascii="Times New Roman" w:hAnsi="Times New Roman" w:cs="Times New Roman"/>
          <w:b/>
          <w:bCs/>
          <w:sz w:val="28"/>
          <w:szCs w:val="28"/>
        </w:rPr>
        <w:t>Кейс-завдання:</w:t>
      </w:r>
      <w:r w:rsidRPr="000660CF">
        <w:rPr>
          <w:rFonts w:ascii="Times New Roman" w:hAnsi="Times New Roman" w:cs="Times New Roman"/>
          <w:sz w:val="28"/>
          <w:szCs w:val="28"/>
        </w:rPr>
        <w:t xml:space="preserve"> здобувачу пропонується розв'язати конкретний виробничий кейс (проблемну ситуацію), що вимагає комплексного застосування знань і навичок. Наприклад, "Як оптимізувати процес зведення фундаменту на складному ґрунті?" або "Які будівельні матеріали доцільно використати для теплоізоляції будівлі в умовах клімату Херсонської області?".</w:t>
      </w:r>
    </w:p>
    <w:p w14:paraId="658DD143" w14:textId="52083FC3" w:rsidR="000660CF" w:rsidRPr="000660CF" w:rsidRDefault="000660CF" w:rsidP="000660CF">
      <w:pPr>
        <w:pStyle w:val="a3"/>
        <w:numPr>
          <w:ilvl w:val="0"/>
          <w:numId w:val="4"/>
        </w:numPr>
        <w:spacing w:after="0"/>
        <w:rPr>
          <w:rFonts w:ascii="Times New Roman" w:hAnsi="Times New Roman" w:cs="Times New Roman"/>
          <w:sz w:val="28"/>
          <w:szCs w:val="28"/>
        </w:rPr>
      </w:pPr>
      <w:r w:rsidRPr="000660CF">
        <w:rPr>
          <w:rFonts w:ascii="Times New Roman" w:hAnsi="Times New Roman" w:cs="Times New Roman"/>
          <w:b/>
          <w:bCs/>
          <w:sz w:val="28"/>
          <w:szCs w:val="28"/>
        </w:rPr>
        <w:t>Співбесіда:</w:t>
      </w:r>
      <w:r w:rsidRPr="000660CF">
        <w:rPr>
          <w:rFonts w:ascii="Times New Roman" w:hAnsi="Times New Roman" w:cs="Times New Roman"/>
          <w:sz w:val="28"/>
          <w:szCs w:val="28"/>
        </w:rPr>
        <w:t xml:space="preserve"> члени комісії ставлять запитання, спрямовані на перевірку практичних умінь та досвіду, що був здобутий поза межами формальної освіти.</w:t>
      </w:r>
    </w:p>
    <w:p w14:paraId="277440BA" w14:textId="1EF20E79" w:rsidR="000660CF" w:rsidRDefault="000660CF" w:rsidP="000660CF">
      <w:pPr>
        <w:spacing w:after="0"/>
        <w:ind w:left="360"/>
        <w:rPr>
          <w:rFonts w:ascii="Times New Roman" w:hAnsi="Times New Roman" w:cs="Times New Roman"/>
          <w:sz w:val="28"/>
          <w:szCs w:val="28"/>
        </w:rPr>
      </w:pPr>
      <w:r>
        <w:rPr>
          <w:rFonts w:ascii="Times New Roman" w:hAnsi="Times New Roman" w:cs="Times New Roman"/>
          <w:sz w:val="28"/>
          <w:szCs w:val="28"/>
        </w:rPr>
        <w:t xml:space="preserve">5.3. </w:t>
      </w:r>
      <w:r w:rsidRPr="000660CF">
        <w:rPr>
          <w:rFonts w:ascii="Times New Roman" w:hAnsi="Times New Roman" w:cs="Times New Roman"/>
          <w:b/>
          <w:bCs/>
          <w:sz w:val="28"/>
          <w:szCs w:val="28"/>
        </w:rPr>
        <w:t>Теоретична підготовка:</w:t>
      </w:r>
      <w:r w:rsidRPr="000660CF">
        <w:rPr>
          <w:rFonts w:ascii="Times New Roman" w:hAnsi="Times New Roman" w:cs="Times New Roman"/>
          <w:sz w:val="28"/>
          <w:szCs w:val="28"/>
        </w:rPr>
        <w:t xml:space="preserve"> Перевірка здійснюється шляхом письмового тестування або усної співбесіди для оцінки знань з основних дисциплін, таких як будівельне матеріалознавство, основи архітектури, будівельна механіка, технологія будівельного виробництва тощо.</w:t>
      </w:r>
    </w:p>
    <w:p w14:paraId="2741ED30" w14:textId="31676893" w:rsidR="000660CF" w:rsidRPr="000660CF" w:rsidRDefault="000660CF" w:rsidP="000660CF">
      <w:pPr>
        <w:spacing w:after="0"/>
        <w:ind w:left="360"/>
        <w:rPr>
          <w:rFonts w:ascii="Times New Roman" w:hAnsi="Times New Roman" w:cs="Times New Roman"/>
          <w:sz w:val="28"/>
          <w:szCs w:val="28"/>
        </w:rPr>
      </w:pPr>
      <w:r w:rsidRPr="000660CF">
        <w:rPr>
          <w:rFonts w:ascii="Times New Roman" w:hAnsi="Times New Roman" w:cs="Times New Roman"/>
          <w:sz w:val="28"/>
          <w:szCs w:val="28"/>
        </w:rPr>
        <w:t>5.</w:t>
      </w:r>
      <w:r>
        <w:rPr>
          <w:rFonts w:ascii="Times New Roman" w:hAnsi="Times New Roman" w:cs="Times New Roman"/>
          <w:sz w:val="28"/>
          <w:szCs w:val="28"/>
        </w:rPr>
        <w:t>4</w:t>
      </w:r>
      <w:r w:rsidRPr="000660CF">
        <w:rPr>
          <w:rFonts w:ascii="Times New Roman" w:hAnsi="Times New Roman" w:cs="Times New Roman"/>
          <w:sz w:val="28"/>
          <w:szCs w:val="28"/>
        </w:rPr>
        <w:t>.</w:t>
      </w:r>
      <w:r w:rsidRPr="000660CF">
        <w:rPr>
          <w:rFonts w:ascii="Times New Roman" w:hAnsi="Times New Roman" w:cs="Times New Roman"/>
          <w:b/>
          <w:bCs/>
          <w:sz w:val="28"/>
          <w:szCs w:val="28"/>
        </w:rPr>
        <w:t>Документальне підтвердження</w:t>
      </w:r>
      <w:r w:rsidRPr="000660CF">
        <w:rPr>
          <w:rFonts w:ascii="Times New Roman" w:hAnsi="Times New Roman" w:cs="Times New Roman"/>
          <w:sz w:val="28"/>
          <w:szCs w:val="28"/>
        </w:rPr>
        <w:t>:</w:t>
      </w:r>
    </w:p>
    <w:p w14:paraId="27351A17" w14:textId="77777777" w:rsidR="000660CF" w:rsidRPr="000660CF" w:rsidRDefault="000660CF" w:rsidP="000660CF">
      <w:pPr>
        <w:spacing w:after="0"/>
        <w:ind w:left="360"/>
        <w:rPr>
          <w:rFonts w:ascii="Times New Roman" w:hAnsi="Times New Roman" w:cs="Times New Roman"/>
          <w:sz w:val="28"/>
          <w:szCs w:val="28"/>
        </w:rPr>
      </w:pPr>
      <w:r w:rsidRPr="000660CF">
        <w:rPr>
          <w:rFonts w:ascii="Times New Roman" w:hAnsi="Times New Roman" w:cs="Times New Roman"/>
          <w:sz w:val="28"/>
          <w:szCs w:val="28"/>
        </w:rPr>
        <w:t xml:space="preserve">- </w:t>
      </w:r>
      <w:r w:rsidRPr="000660CF">
        <w:rPr>
          <w:rFonts w:ascii="Times New Roman" w:hAnsi="Times New Roman" w:cs="Times New Roman"/>
          <w:b/>
          <w:bCs/>
          <w:sz w:val="28"/>
          <w:szCs w:val="28"/>
        </w:rPr>
        <w:t>Сертифікати</w:t>
      </w:r>
      <w:r w:rsidRPr="000660CF">
        <w:rPr>
          <w:rFonts w:ascii="Times New Roman" w:hAnsi="Times New Roman" w:cs="Times New Roman"/>
          <w:sz w:val="28"/>
          <w:szCs w:val="28"/>
        </w:rPr>
        <w:t>: Сертифікати про проходження курсів, тренінгів, семінарів.</w:t>
      </w:r>
    </w:p>
    <w:p w14:paraId="3B369B0E" w14:textId="77777777" w:rsidR="000660CF" w:rsidRPr="000660CF" w:rsidRDefault="000660CF" w:rsidP="000660CF">
      <w:pPr>
        <w:spacing w:after="0"/>
        <w:ind w:left="360"/>
        <w:rPr>
          <w:rFonts w:ascii="Times New Roman" w:hAnsi="Times New Roman" w:cs="Times New Roman"/>
          <w:sz w:val="28"/>
          <w:szCs w:val="28"/>
        </w:rPr>
      </w:pPr>
      <w:r w:rsidRPr="000660CF">
        <w:rPr>
          <w:rFonts w:ascii="Times New Roman" w:hAnsi="Times New Roman" w:cs="Times New Roman"/>
          <w:sz w:val="28"/>
          <w:szCs w:val="28"/>
        </w:rPr>
        <w:t xml:space="preserve">- </w:t>
      </w:r>
      <w:r w:rsidRPr="000660CF">
        <w:rPr>
          <w:rFonts w:ascii="Times New Roman" w:hAnsi="Times New Roman" w:cs="Times New Roman"/>
          <w:b/>
          <w:bCs/>
          <w:sz w:val="28"/>
          <w:szCs w:val="28"/>
        </w:rPr>
        <w:t>Дипломи</w:t>
      </w:r>
      <w:r w:rsidRPr="000660CF">
        <w:rPr>
          <w:rFonts w:ascii="Times New Roman" w:hAnsi="Times New Roman" w:cs="Times New Roman"/>
          <w:sz w:val="28"/>
          <w:szCs w:val="28"/>
        </w:rPr>
        <w:t>: Дипломи про закінчення навчальних програм, якщо такі</w:t>
      </w:r>
    </w:p>
    <w:p w14:paraId="38E7327E" w14:textId="77777777" w:rsidR="000660CF" w:rsidRPr="000660CF" w:rsidRDefault="000660CF" w:rsidP="000660CF">
      <w:pPr>
        <w:spacing w:after="0"/>
        <w:ind w:left="360"/>
        <w:rPr>
          <w:rFonts w:ascii="Times New Roman" w:hAnsi="Times New Roman" w:cs="Times New Roman"/>
          <w:sz w:val="28"/>
          <w:szCs w:val="28"/>
        </w:rPr>
      </w:pPr>
      <w:r w:rsidRPr="000660CF">
        <w:rPr>
          <w:rFonts w:ascii="Times New Roman" w:hAnsi="Times New Roman" w:cs="Times New Roman"/>
          <w:sz w:val="28"/>
          <w:szCs w:val="28"/>
        </w:rPr>
        <w:t>видавалися.</w:t>
      </w:r>
    </w:p>
    <w:p w14:paraId="1888CD6A" w14:textId="260DD5BF" w:rsidR="000660CF" w:rsidRPr="000660CF" w:rsidRDefault="000660CF" w:rsidP="000660CF">
      <w:pPr>
        <w:spacing w:after="0"/>
        <w:ind w:left="360"/>
        <w:rPr>
          <w:rFonts w:ascii="Times New Roman" w:hAnsi="Times New Roman" w:cs="Times New Roman"/>
          <w:sz w:val="28"/>
          <w:szCs w:val="28"/>
        </w:rPr>
      </w:pPr>
      <w:r w:rsidRPr="000660CF">
        <w:rPr>
          <w:rFonts w:ascii="Times New Roman" w:hAnsi="Times New Roman" w:cs="Times New Roman"/>
          <w:b/>
          <w:bCs/>
          <w:sz w:val="28"/>
          <w:szCs w:val="28"/>
        </w:rPr>
        <w:t>- Портфоліо</w:t>
      </w:r>
      <w:r w:rsidRPr="000660CF">
        <w:rPr>
          <w:rFonts w:ascii="Times New Roman" w:hAnsi="Times New Roman" w:cs="Times New Roman"/>
          <w:sz w:val="28"/>
          <w:szCs w:val="28"/>
        </w:rPr>
        <w:t xml:space="preserve">: Портфоліо, яке демонструє практичні роботи, </w:t>
      </w:r>
      <w:proofErr w:type="spellStart"/>
      <w:r w:rsidRPr="000660CF">
        <w:rPr>
          <w:rFonts w:ascii="Times New Roman" w:hAnsi="Times New Roman" w:cs="Times New Roman"/>
          <w:sz w:val="28"/>
          <w:szCs w:val="28"/>
        </w:rPr>
        <w:t>про</w:t>
      </w:r>
      <w:r w:rsidR="00A106EA">
        <w:rPr>
          <w:rFonts w:ascii="Times New Roman" w:hAnsi="Times New Roman" w:cs="Times New Roman"/>
          <w:sz w:val="28"/>
          <w:szCs w:val="28"/>
        </w:rPr>
        <w:t>є</w:t>
      </w:r>
      <w:r w:rsidRPr="000660CF">
        <w:rPr>
          <w:rFonts w:ascii="Times New Roman" w:hAnsi="Times New Roman" w:cs="Times New Roman"/>
          <w:sz w:val="28"/>
          <w:szCs w:val="28"/>
        </w:rPr>
        <w:t>кти</w:t>
      </w:r>
      <w:proofErr w:type="spellEnd"/>
      <w:r w:rsidRPr="000660CF">
        <w:rPr>
          <w:rFonts w:ascii="Times New Roman" w:hAnsi="Times New Roman" w:cs="Times New Roman"/>
          <w:sz w:val="28"/>
          <w:szCs w:val="28"/>
        </w:rPr>
        <w:t>,</w:t>
      </w:r>
    </w:p>
    <w:p w14:paraId="533D137A" w14:textId="77777777" w:rsidR="000660CF" w:rsidRPr="000660CF" w:rsidRDefault="000660CF" w:rsidP="000660CF">
      <w:pPr>
        <w:spacing w:after="0"/>
        <w:ind w:left="360"/>
        <w:rPr>
          <w:rFonts w:ascii="Times New Roman" w:hAnsi="Times New Roman" w:cs="Times New Roman"/>
          <w:sz w:val="28"/>
          <w:szCs w:val="28"/>
        </w:rPr>
      </w:pPr>
      <w:r w:rsidRPr="000660CF">
        <w:rPr>
          <w:rFonts w:ascii="Times New Roman" w:hAnsi="Times New Roman" w:cs="Times New Roman"/>
          <w:sz w:val="28"/>
          <w:szCs w:val="28"/>
        </w:rPr>
        <w:t>публікації, участь у конкурсах та інших заходах.</w:t>
      </w:r>
    </w:p>
    <w:p w14:paraId="69212375" w14:textId="77777777" w:rsidR="000660CF" w:rsidRPr="000660CF" w:rsidRDefault="000660CF" w:rsidP="000660CF">
      <w:pPr>
        <w:spacing w:after="0"/>
        <w:ind w:left="360"/>
        <w:rPr>
          <w:rFonts w:ascii="Times New Roman" w:hAnsi="Times New Roman" w:cs="Times New Roman"/>
          <w:sz w:val="28"/>
          <w:szCs w:val="28"/>
        </w:rPr>
      </w:pPr>
      <w:r w:rsidRPr="000660CF">
        <w:rPr>
          <w:rFonts w:ascii="Times New Roman" w:hAnsi="Times New Roman" w:cs="Times New Roman"/>
          <w:sz w:val="28"/>
          <w:szCs w:val="28"/>
        </w:rPr>
        <w:t xml:space="preserve">- </w:t>
      </w:r>
      <w:r w:rsidRPr="000660CF">
        <w:rPr>
          <w:rFonts w:ascii="Times New Roman" w:hAnsi="Times New Roman" w:cs="Times New Roman"/>
          <w:b/>
          <w:bCs/>
          <w:sz w:val="28"/>
          <w:szCs w:val="28"/>
        </w:rPr>
        <w:t>Рекомендаційні листи:</w:t>
      </w:r>
      <w:r w:rsidRPr="000660CF">
        <w:rPr>
          <w:rFonts w:ascii="Times New Roman" w:hAnsi="Times New Roman" w:cs="Times New Roman"/>
          <w:sz w:val="28"/>
          <w:szCs w:val="28"/>
        </w:rPr>
        <w:t xml:space="preserve"> Листи рекомендацій від експертів у відповідній</w:t>
      </w:r>
    </w:p>
    <w:p w14:paraId="472208F4" w14:textId="1F2643B1" w:rsidR="000660CF" w:rsidRDefault="000660CF" w:rsidP="000660CF">
      <w:pPr>
        <w:spacing w:after="0"/>
        <w:ind w:left="360"/>
        <w:rPr>
          <w:rFonts w:ascii="Times New Roman" w:hAnsi="Times New Roman" w:cs="Times New Roman"/>
          <w:sz w:val="28"/>
          <w:szCs w:val="28"/>
        </w:rPr>
      </w:pPr>
      <w:r w:rsidRPr="000660CF">
        <w:rPr>
          <w:rFonts w:ascii="Times New Roman" w:hAnsi="Times New Roman" w:cs="Times New Roman"/>
          <w:sz w:val="28"/>
          <w:szCs w:val="28"/>
        </w:rPr>
        <w:t xml:space="preserve">галузі, керівників </w:t>
      </w:r>
      <w:proofErr w:type="spellStart"/>
      <w:r w:rsidRPr="000660CF">
        <w:rPr>
          <w:rFonts w:ascii="Times New Roman" w:hAnsi="Times New Roman" w:cs="Times New Roman"/>
          <w:sz w:val="28"/>
          <w:szCs w:val="28"/>
        </w:rPr>
        <w:t>про</w:t>
      </w:r>
      <w:r w:rsidR="00A106EA">
        <w:rPr>
          <w:rFonts w:ascii="Times New Roman" w:hAnsi="Times New Roman" w:cs="Times New Roman"/>
          <w:sz w:val="28"/>
          <w:szCs w:val="28"/>
        </w:rPr>
        <w:t>є</w:t>
      </w:r>
      <w:r w:rsidRPr="000660CF">
        <w:rPr>
          <w:rFonts w:ascii="Times New Roman" w:hAnsi="Times New Roman" w:cs="Times New Roman"/>
          <w:sz w:val="28"/>
          <w:szCs w:val="28"/>
        </w:rPr>
        <w:t>ктів</w:t>
      </w:r>
      <w:proofErr w:type="spellEnd"/>
      <w:r w:rsidRPr="000660CF">
        <w:rPr>
          <w:rFonts w:ascii="Times New Roman" w:hAnsi="Times New Roman" w:cs="Times New Roman"/>
          <w:sz w:val="28"/>
          <w:szCs w:val="28"/>
        </w:rPr>
        <w:t xml:space="preserve"> тощо.</w:t>
      </w:r>
    </w:p>
    <w:p w14:paraId="2F936070" w14:textId="40809250" w:rsidR="003D3B77" w:rsidRPr="003D3B77" w:rsidRDefault="003D3B77" w:rsidP="000660CF">
      <w:pPr>
        <w:spacing w:after="0"/>
        <w:ind w:left="360"/>
        <w:rPr>
          <w:rFonts w:ascii="Times New Roman" w:hAnsi="Times New Roman" w:cs="Times New Roman"/>
          <w:b/>
          <w:bCs/>
          <w:sz w:val="28"/>
          <w:szCs w:val="28"/>
        </w:rPr>
      </w:pPr>
      <w:r w:rsidRPr="003D3B77">
        <w:rPr>
          <w:rFonts w:ascii="Times New Roman" w:hAnsi="Times New Roman" w:cs="Times New Roman"/>
          <w:b/>
          <w:bCs/>
          <w:sz w:val="28"/>
          <w:szCs w:val="28"/>
        </w:rPr>
        <w:t>5.5. Критерії оцінювання:</w:t>
      </w:r>
    </w:p>
    <w:p w14:paraId="37CF79C4" w14:textId="486D7917" w:rsidR="003D3B77" w:rsidRPr="003D3B77" w:rsidRDefault="003D3B77" w:rsidP="003D3B77">
      <w:pPr>
        <w:spacing w:after="0"/>
        <w:ind w:left="360"/>
        <w:rPr>
          <w:rFonts w:ascii="Times New Roman" w:hAnsi="Times New Roman" w:cs="Times New Roman"/>
          <w:sz w:val="28"/>
          <w:szCs w:val="28"/>
        </w:rPr>
      </w:pPr>
      <w:r>
        <w:rPr>
          <w:rFonts w:ascii="Times New Roman" w:hAnsi="Times New Roman" w:cs="Times New Roman"/>
          <w:sz w:val="28"/>
          <w:szCs w:val="28"/>
        </w:rPr>
        <w:t xml:space="preserve">-   </w:t>
      </w:r>
      <w:r w:rsidRPr="003D3B77">
        <w:rPr>
          <w:rFonts w:ascii="Times New Roman" w:hAnsi="Times New Roman" w:cs="Times New Roman"/>
          <w:b/>
          <w:bCs/>
          <w:sz w:val="28"/>
          <w:szCs w:val="28"/>
        </w:rPr>
        <w:t>Доцільність та правильність обраних рішень:</w:t>
      </w:r>
      <w:r w:rsidRPr="003D3B77">
        <w:rPr>
          <w:rFonts w:ascii="Times New Roman" w:hAnsi="Times New Roman" w:cs="Times New Roman"/>
          <w:sz w:val="28"/>
          <w:szCs w:val="28"/>
        </w:rPr>
        <w:t xml:space="preserve"> Оцінюється здатність здобувача обирати оптимальні технології, матеріали та методи роботи для </w:t>
      </w:r>
      <w:r w:rsidRPr="003D3B77">
        <w:rPr>
          <w:rFonts w:ascii="Times New Roman" w:hAnsi="Times New Roman" w:cs="Times New Roman"/>
          <w:sz w:val="28"/>
          <w:szCs w:val="28"/>
        </w:rPr>
        <w:lastRenderedPageBreak/>
        <w:t>досягнення поставленої мети. Це включає обґрунтування вибору, врахування економічних, екологічних та технічних аспектів.</w:t>
      </w:r>
    </w:p>
    <w:p w14:paraId="03AE86D1" w14:textId="47F2FAC6" w:rsidR="003D3B77" w:rsidRPr="003D3B77" w:rsidRDefault="003D3B77" w:rsidP="00A106EA">
      <w:pPr>
        <w:pStyle w:val="a3"/>
        <w:spacing w:after="0"/>
        <w:rPr>
          <w:rFonts w:ascii="Times New Roman" w:hAnsi="Times New Roman" w:cs="Times New Roman"/>
          <w:sz w:val="28"/>
          <w:szCs w:val="28"/>
        </w:rPr>
      </w:pPr>
      <w:r w:rsidRPr="003D3B77">
        <w:rPr>
          <w:rFonts w:ascii="Times New Roman" w:hAnsi="Times New Roman" w:cs="Times New Roman"/>
          <w:b/>
          <w:bCs/>
          <w:sz w:val="28"/>
          <w:szCs w:val="28"/>
        </w:rPr>
        <w:t>Ефективність виконання завдання:</w:t>
      </w:r>
      <w:r w:rsidRPr="003D3B77">
        <w:rPr>
          <w:rFonts w:ascii="Times New Roman" w:hAnsi="Times New Roman" w:cs="Times New Roman"/>
          <w:sz w:val="28"/>
          <w:szCs w:val="28"/>
        </w:rPr>
        <w:t xml:space="preserve"> Оцінюється раціональність організації робочого процесу, вміння планувати час, використовувати ресурси та інструменти з максимальною ефективністю.</w:t>
      </w:r>
    </w:p>
    <w:p w14:paraId="1F79E566" w14:textId="2ACB4DDC" w:rsidR="003D3B77" w:rsidRDefault="003D3B77" w:rsidP="003D3B77">
      <w:pPr>
        <w:pStyle w:val="a3"/>
        <w:numPr>
          <w:ilvl w:val="0"/>
          <w:numId w:val="4"/>
        </w:numPr>
        <w:spacing w:after="0"/>
        <w:rPr>
          <w:rFonts w:ascii="Times New Roman" w:hAnsi="Times New Roman" w:cs="Times New Roman"/>
          <w:sz w:val="28"/>
          <w:szCs w:val="28"/>
        </w:rPr>
      </w:pPr>
      <w:r w:rsidRPr="003D3B77">
        <w:rPr>
          <w:rFonts w:ascii="Times New Roman" w:hAnsi="Times New Roman" w:cs="Times New Roman"/>
          <w:b/>
          <w:bCs/>
          <w:sz w:val="28"/>
          <w:szCs w:val="28"/>
        </w:rPr>
        <w:t>Відповідність кінцевого результату вимогам будівельних норм і правил (ДБН):</w:t>
      </w:r>
      <w:r w:rsidRPr="003D3B77">
        <w:rPr>
          <w:rFonts w:ascii="Times New Roman" w:hAnsi="Times New Roman" w:cs="Times New Roman"/>
          <w:sz w:val="28"/>
          <w:szCs w:val="28"/>
        </w:rPr>
        <w:t xml:space="preserve"> Найважливіший критерій. Всі рішення та виконані роботи повинні відповідати чинним державним будівельним нормам, стандартам та правилам безпеки (охорона праці). </w:t>
      </w:r>
    </w:p>
    <w:p w14:paraId="5476B6FB" w14:textId="526DACD4" w:rsidR="003D3B77" w:rsidRDefault="003D3B77" w:rsidP="003D3B77">
      <w:pPr>
        <w:spacing w:after="0"/>
        <w:rPr>
          <w:rFonts w:ascii="Times New Roman" w:hAnsi="Times New Roman" w:cs="Times New Roman"/>
          <w:sz w:val="28"/>
          <w:szCs w:val="28"/>
        </w:rPr>
      </w:pPr>
    </w:p>
    <w:p w14:paraId="548C11A3" w14:textId="239627D5" w:rsidR="000E20DF" w:rsidRDefault="000E20DF" w:rsidP="000E20DF">
      <w:pPr>
        <w:spacing w:after="0"/>
        <w:jc w:val="center"/>
        <w:rPr>
          <w:rFonts w:ascii="Times New Roman" w:hAnsi="Times New Roman" w:cs="Times New Roman"/>
          <w:b/>
          <w:bCs/>
          <w:sz w:val="28"/>
          <w:szCs w:val="28"/>
        </w:rPr>
      </w:pPr>
      <w:r w:rsidRPr="000E20DF">
        <w:rPr>
          <w:rFonts w:ascii="Times New Roman" w:hAnsi="Times New Roman" w:cs="Times New Roman"/>
          <w:b/>
          <w:bCs/>
          <w:sz w:val="28"/>
          <w:szCs w:val="28"/>
        </w:rPr>
        <w:t>6. ПРОЦЕДУРА ОСКАРЖЕННЯ РІШЕНЬ</w:t>
      </w:r>
    </w:p>
    <w:p w14:paraId="30621064" w14:textId="77777777" w:rsidR="000E20DF" w:rsidRPr="000E20DF" w:rsidRDefault="000E20DF" w:rsidP="000E20DF">
      <w:pPr>
        <w:spacing w:after="0"/>
        <w:rPr>
          <w:rFonts w:ascii="Times New Roman" w:hAnsi="Times New Roman" w:cs="Times New Roman"/>
          <w:sz w:val="28"/>
          <w:szCs w:val="28"/>
        </w:rPr>
      </w:pPr>
      <w:r>
        <w:rPr>
          <w:rFonts w:ascii="Times New Roman" w:hAnsi="Times New Roman" w:cs="Times New Roman"/>
          <w:sz w:val="28"/>
          <w:szCs w:val="28"/>
        </w:rPr>
        <w:t xml:space="preserve">6.1. </w:t>
      </w:r>
      <w:r w:rsidRPr="000E20DF">
        <w:rPr>
          <w:rFonts w:ascii="Times New Roman" w:hAnsi="Times New Roman" w:cs="Times New Roman"/>
          <w:sz w:val="28"/>
          <w:szCs w:val="28"/>
        </w:rPr>
        <w:t>У разі негативного висновку фахової комісії щодо визнання результатів</w:t>
      </w:r>
    </w:p>
    <w:p w14:paraId="3D1B9C80" w14:textId="77777777" w:rsidR="000E20DF" w:rsidRPr="000E20DF" w:rsidRDefault="000E20DF" w:rsidP="000E20DF">
      <w:pPr>
        <w:spacing w:after="0"/>
        <w:rPr>
          <w:rFonts w:ascii="Times New Roman" w:hAnsi="Times New Roman" w:cs="Times New Roman"/>
          <w:sz w:val="28"/>
          <w:szCs w:val="28"/>
        </w:rPr>
      </w:pPr>
      <w:r w:rsidRPr="000E20DF">
        <w:rPr>
          <w:rFonts w:ascii="Times New Roman" w:hAnsi="Times New Roman" w:cs="Times New Roman"/>
          <w:sz w:val="28"/>
          <w:szCs w:val="28"/>
        </w:rPr>
        <w:t xml:space="preserve">неформальної та/або </w:t>
      </w:r>
      <w:proofErr w:type="spellStart"/>
      <w:r w:rsidRPr="000E20DF">
        <w:rPr>
          <w:rFonts w:ascii="Times New Roman" w:hAnsi="Times New Roman" w:cs="Times New Roman"/>
          <w:sz w:val="28"/>
          <w:szCs w:val="28"/>
        </w:rPr>
        <w:t>інформальної</w:t>
      </w:r>
      <w:proofErr w:type="spellEnd"/>
      <w:r w:rsidRPr="000E20DF">
        <w:rPr>
          <w:rFonts w:ascii="Times New Roman" w:hAnsi="Times New Roman" w:cs="Times New Roman"/>
          <w:sz w:val="28"/>
          <w:szCs w:val="28"/>
        </w:rPr>
        <w:t xml:space="preserve"> освіти здобувач має право звернутись із</w:t>
      </w:r>
    </w:p>
    <w:p w14:paraId="2F95BE47" w14:textId="3327378E" w:rsidR="000E20DF" w:rsidRDefault="000E20DF" w:rsidP="000E20DF">
      <w:pPr>
        <w:spacing w:after="0"/>
        <w:rPr>
          <w:rFonts w:ascii="Times New Roman" w:hAnsi="Times New Roman" w:cs="Times New Roman"/>
          <w:sz w:val="28"/>
          <w:szCs w:val="28"/>
        </w:rPr>
      </w:pPr>
      <w:r w:rsidRPr="000E20DF">
        <w:rPr>
          <w:rFonts w:ascii="Times New Roman" w:hAnsi="Times New Roman" w:cs="Times New Roman"/>
          <w:sz w:val="28"/>
          <w:szCs w:val="28"/>
        </w:rPr>
        <w:t>заявою про апеляцію до директора ДНЗ</w:t>
      </w:r>
      <w:r>
        <w:rPr>
          <w:rFonts w:ascii="Times New Roman" w:hAnsi="Times New Roman" w:cs="Times New Roman"/>
          <w:sz w:val="28"/>
          <w:szCs w:val="28"/>
        </w:rPr>
        <w:t xml:space="preserve"> </w:t>
      </w:r>
      <w:r w:rsidRPr="000E20DF">
        <w:rPr>
          <w:rFonts w:ascii="Times New Roman" w:hAnsi="Times New Roman" w:cs="Times New Roman"/>
          <w:sz w:val="28"/>
          <w:szCs w:val="28"/>
        </w:rPr>
        <w:t>«ВПУ№2 м.</w:t>
      </w:r>
      <w:r>
        <w:rPr>
          <w:rFonts w:ascii="Times New Roman" w:hAnsi="Times New Roman" w:cs="Times New Roman"/>
          <w:sz w:val="28"/>
          <w:szCs w:val="28"/>
        </w:rPr>
        <w:t xml:space="preserve"> </w:t>
      </w:r>
      <w:r w:rsidRPr="000E20DF">
        <w:rPr>
          <w:rFonts w:ascii="Times New Roman" w:hAnsi="Times New Roman" w:cs="Times New Roman"/>
          <w:sz w:val="28"/>
          <w:szCs w:val="28"/>
        </w:rPr>
        <w:t xml:space="preserve">Херсона». </w:t>
      </w:r>
    </w:p>
    <w:p w14:paraId="5282E01C" w14:textId="764751E5" w:rsidR="000E20DF" w:rsidRDefault="000E20DF" w:rsidP="000E20DF">
      <w:pPr>
        <w:spacing w:after="0"/>
        <w:rPr>
          <w:rFonts w:ascii="Times New Roman" w:hAnsi="Times New Roman" w:cs="Times New Roman"/>
          <w:sz w:val="28"/>
          <w:szCs w:val="28"/>
        </w:rPr>
      </w:pPr>
      <w:r>
        <w:rPr>
          <w:rFonts w:ascii="Times New Roman" w:hAnsi="Times New Roman" w:cs="Times New Roman"/>
          <w:sz w:val="28"/>
          <w:szCs w:val="28"/>
        </w:rPr>
        <w:t xml:space="preserve">6.2. </w:t>
      </w:r>
      <w:r w:rsidRPr="000E20DF">
        <w:rPr>
          <w:rFonts w:ascii="Times New Roman" w:hAnsi="Times New Roman" w:cs="Times New Roman"/>
          <w:sz w:val="28"/>
          <w:szCs w:val="28"/>
        </w:rPr>
        <w:t>За наказом директора створюється апеляційна комісія у складі</w:t>
      </w:r>
      <w:r>
        <w:rPr>
          <w:rFonts w:ascii="Times New Roman" w:hAnsi="Times New Roman" w:cs="Times New Roman"/>
          <w:sz w:val="28"/>
          <w:szCs w:val="28"/>
        </w:rPr>
        <w:t xml:space="preserve"> </w:t>
      </w:r>
      <w:r w:rsidRPr="000E20DF">
        <w:rPr>
          <w:rFonts w:ascii="Times New Roman" w:hAnsi="Times New Roman" w:cs="Times New Roman"/>
          <w:sz w:val="28"/>
          <w:szCs w:val="28"/>
        </w:rPr>
        <w:t xml:space="preserve">заступника директора з </w:t>
      </w:r>
      <w:r>
        <w:rPr>
          <w:rFonts w:ascii="Times New Roman" w:hAnsi="Times New Roman" w:cs="Times New Roman"/>
          <w:sz w:val="28"/>
          <w:szCs w:val="28"/>
        </w:rPr>
        <w:t>НВР</w:t>
      </w:r>
      <w:r w:rsidRPr="000E20DF">
        <w:rPr>
          <w:rFonts w:ascii="Times New Roman" w:hAnsi="Times New Roman" w:cs="Times New Roman"/>
          <w:sz w:val="28"/>
          <w:szCs w:val="28"/>
        </w:rPr>
        <w:t>, педагогічних працівників випускової</w:t>
      </w:r>
      <w:r>
        <w:rPr>
          <w:rFonts w:ascii="Times New Roman" w:hAnsi="Times New Roman" w:cs="Times New Roman"/>
          <w:sz w:val="28"/>
          <w:szCs w:val="28"/>
        </w:rPr>
        <w:t xml:space="preserve"> </w:t>
      </w:r>
      <w:r w:rsidRPr="000E20DF">
        <w:rPr>
          <w:rFonts w:ascii="Times New Roman" w:hAnsi="Times New Roman" w:cs="Times New Roman"/>
          <w:sz w:val="28"/>
          <w:szCs w:val="28"/>
        </w:rPr>
        <w:t>циклової комісії.</w:t>
      </w:r>
    </w:p>
    <w:p w14:paraId="5C5CF5B1" w14:textId="77777777" w:rsidR="000E20DF" w:rsidRPr="000E20DF" w:rsidRDefault="000E20DF" w:rsidP="000E20DF">
      <w:pPr>
        <w:spacing w:after="0"/>
        <w:rPr>
          <w:rFonts w:ascii="Times New Roman" w:hAnsi="Times New Roman" w:cs="Times New Roman"/>
          <w:sz w:val="28"/>
          <w:szCs w:val="28"/>
        </w:rPr>
      </w:pPr>
      <w:r w:rsidRPr="000E20DF">
        <w:rPr>
          <w:rFonts w:ascii="Times New Roman" w:hAnsi="Times New Roman" w:cs="Times New Roman"/>
          <w:sz w:val="28"/>
          <w:szCs w:val="28"/>
        </w:rPr>
        <w:t>6.3. Заявнику повідомляється про дату проведення засідання апеляційної комісії</w:t>
      </w:r>
    </w:p>
    <w:p w14:paraId="754A5FB7" w14:textId="77777777" w:rsidR="000E20DF" w:rsidRPr="000E20DF" w:rsidRDefault="000E20DF" w:rsidP="000E20DF">
      <w:pPr>
        <w:spacing w:after="0"/>
        <w:rPr>
          <w:rFonts w:ascii="Times New Roman" w:hAnsi="Times New Roman" w:cs="Times New Roman"/>
          <w:sz w:val="28"/>
          <w:szCs w:val="28"/>
        </w:rPr>
      </w:pPr>
      <w:r w:rsidRPr="000E20DF">
        <w:rPr>
          <w:rFonts w:ascii="Times New Roman" w:hAnsi="Times New Roman" w:cs="Times New Roman"/>
          <w:sz w:val="28"/>
          <w:szCs w:val="28"/>
        </w:rPr>
        <w:t>та можливість його присутності за бажанням.</w:t>
      </w:r>
    </w:p>
    <w:p w14:paraId="4146D635" w14:textId="77777777" w:rsidR="000E20DF" w:rsidRPr="000E20DF" w:rsidRDefault="000E20DF" w:rsidP="000E20DF">
      <w:pPr>
        <w:spacing w:after="0"/>
        <w:rPr>
          <w:rFonts w:ascii="Times New Roman" w:hAnsi="Times New Roman" w:cs="Times New Roman"/>
          <w:sz w:val="28"/>
          <w:szCs w:val="28"/>
        </w:rPr>
      </w:pPr>
      <w:r w:rsidRPr="000E20DF">
        <w:rPr>
          <w:rFonts w:ascii="Times New Roman" w:hAnsi="Times New Roman" w:cs="Times New Roman"/>
          <w:sz w:val="28"/>
          <w:szCs w:val="28"/>
        </w:rPr>
        <w:t>6.4. За результатами розгляду скарги апеляційна комісія може прийняти одне з</w:t>
      </w:r>
    </w:p>
    <w:p w14:paraId="55948A4A" w14:textId="77777777" w:rsidR="000E20DF" w:rsidRPr="000E20DF" w:rsidRDefault="000E20DF" w:rsidP="000E20DF">
      <w:pPr>
        <w:spacing w:after="0"/>
        <w:rPr>
          <w:rFonts w:ascii="Times New Roman" w:hAnsi="Times New Roman" w:cs="Times New Roman"/>
          <w:sz w:val="28"/>
          <w:szCs w:val="28"/>
        </w:rPr>
      </w:pPr>
      <w:r w:rsidRPr="000E20DF">
        <w:rPr>
          <w:rFonts w:ascii="Times New Roman" w:hAnsi="Times New Roman" w:cs="Times New Roman"/>
          <w:sz w:val="28"/>
          <w:szCs w:val="28"/>
        </w:rPr>
        <w:t>таких рішень:</w:t>
      </w:r>
    </w:p>
    <w:p w14:paraId="3E8A2D52" w14:textId="77777777" w:rsidR="000E20DF" w:rsidRPr="000E20DF" w:rsidRDefault="000E20DF" w:rsidP="000E20DF">
      <w:pPr>
        <w:spacing w:after="0"/>
        <w:rPr>
          <w:rFonts w:ascii="Times New Roman" w:hAnsi="Times New Roman" w:cs="Times New Roman"/>
          <w:sz w:val="28"/>
          <w:szCs w:val="28"/>
        </w:rPr>
      </w:pPr>
      <w:r w:rsidRPr="000E20DF">
        <w:rPr>
          <w:rFonts w:ascii="Times New Roman" w:hAnsi="Times New Roman" w:cs="Times New Roman"/>
          <w:sz w:val="28"/>
          <w:szCs w:val="28"/>
        </w:rPr>
        <w:t>- задовольнити скаргу заявника та призначити повторне проведення визнання</w:t>
      </w:r>
    </w:p>
    <w:p w14:paraId="55F986F8" w14:textId="77777777" w:rsidR="000E20DF" w:rsidRPr="000E20DF" w:rsidRDefault="000E20DF" w:rsidP="000E20DF">
      <w:pPr>
        <w:spacing w:after="0"/>
        <w:rPr>
          <w:rFonts w:ascii="Times New Roman" w:hAnsi="Times New Roman" w:cs="Times New Roman"/>
          <w:sz w:val="28"/>
          <w:szCs w:val="28"/>
        </w:rPr>
      </w:pPr>
      <w:r w:rsidRPr="000E20DF">
        <w:rPr>
          <w:rFonts w:ascii="Times New Roman" w:hAnsi="Times New Roman" w:cs="Times New Roman"/>
          <w:sz w:val="28"/>
          <w:szCs w:val="28"/>
        </w:rPr>
        <w:t xml:space="preserve">результатів неформального та/або </w:t>
      </w:r>
      <w:proofErr w:type="spellStart"/>
      <w:r w:rsidRPr="000E20DF">
        <w:rPr>
          <w:rFonts w:ascii="Times New Roman" w:hAnsi="Times New Roman" w:cs="Times New Roman"/>
          <w:sz w:val="28"/>
          <w:szCs w:val="28"/>
        </w:rPr>
        <w:t>інформального</w:t>
      </w:r>
      <w:proofErr w:type="spellEnd"/>
      <w:r w:rsidRPr="000E20DF">
        <w:rPr>
          <w:rFonts w:ascii="Times New Roman" w:hAnsi="Times New Roman" w:cs="Times New Roman"/>
          <w:sz w:val="28"/>
          <w:szCs w:val="28"/>
        </w:rPr>
        <w:t xml:space="preserve"> навчання;</w:t>
      </w:r>
    </w:p>
    <w:p w14:paraId="60BBAC50" w14:textId="35218AF3" w:rsidR="000E20DF" w:rsidRPr="000E20DF" w:rsidRDefault="000E20DF" w:rsidP="000E20DF">
      <w:pPr>
        <w:spacing w:after="0"/>
        <w:rPr>
          <w:rFonts w:ascii="Times New Roman" w:hAnsi="Times New Roman" w:cs="Times New Roman"/>
          <w:sz w:val="28"/>
          <w:szCs w:val="28"/>
        </w:rPr>
      </w:pPr>
      <w:r w:rsidRPr="000E20DF">
        <w:rPr>
          <w:rFonts w:ascii="Times New Roman" w:hAnsi="Times New Roman" w:cs="Times New Roman"/>
          <w:sz w:val="28"/>
          <w:szCs w:val="28"/>
        </w:rPr>
        <w:t xml:space="preserve">- залишити скаргу заявника без задоволення. (Додаток </w:t>
      </w:r>
      <w:r w:rsidR="00A106EA">
        <w:rPr>
          <w:rFonts w:ascii="Times New Roman" w:hAnsi="Times New Roman" w:cs="Times New Roman"/>
          <w:sz w:val="28"/>
          <w:szCs w:val="28"/>
        </w:rPr>
        <w:t>5</w:t>
      </w:r>
      <w:r w:rsidRPr="000E20DF">
        <w:rPr>
          <w:rFonts w:ascii="Times New Roman" w:hAnsi="Times New Roman" w:cs="Times New Roman"/>
          <w:sz w:val="28"/>
          <w:szCs w:val="28"/>
        </w:rPr>
        <w:t>).</w:t>
      </w:r>
    </w:p>
    <w:p w14:paraId="1ACE5933" w14:textId="77777777" w:rsidR="000E20DF" w:rsidRPr="000E20DF" w:rsidRDefault="000E20DF" w:rsidP="000E20DF">
      <w:pPr>
        <w:spacing w:after="0"/>
        <w:rPr>
          <w:rFonts w:ascii="Times New Roman" w:hAnsi="Times New Roman" w:cs="Times New Roman"/>
          <w:sz w:val="28"/>
          <w:szCs w:val="28"/>
        </w:rPr>
      </w:pPr>
      <w:r w:rsidRPr="000E20DF">
        <w:rPr>
          <w:rFonts w:ascii="Times New Roman" w:hAnsi="Times New Roman" w:cs="Times New Roman"/>
          <w:sz w:val="28"/>
          <w:szCs w:val="28"/>
        </w:rPr>
        <w:t>Рішення апеляційної комісії є остаточним.</w:t>
      </w:r>
    </w:p>
    <w:p w14:paraId="7940AEB9" w14:textId="77777777" w:rsidR="000E20DF" w:rsidRPr="000E20DF" w:rsidRDefault="000E20DF" w:rsidP="000E20DF">
      <w:pPr>
        <w:spacing w:after="0"/>
        <w:rPr>
          <w:rFonts w:ascii="Times New Roman" w:hAnsi="Times New Roman" w:cs="Times New Roman"/>
          <w:sz w:val="28"/>
          <w:szCs w:val="28"/>
        </w:rPr>
      </w:pPr>
      <w:r w:rsidRPr="000E20DF">
        <w:rPr>
          <w:rFonts w:ascii="Times New Roman" w:hAnsi="Times New Roman" w:cs="Times New Roman"/>
          <w:sz w:val="28"/>
          <w:szCs w:val="28"/>
        </w:rPr>
        <w:t>6.5. Заявника ознайомлюють з рішенням апеляційної комісії не пізніше</w:t>
      </w:r>
    </w:p>
    <w:p w14:paraId="291DB5B4" w14:textId="4A68A338" w:rsidR="000E20DF" w:rsidRDefault="000E20DF" w:rsidP="000E20DF">
      <w:pPr>
        <w:spacing w:after="0"/>
        <w:rPr>
          <w:rFonts w:ascii="Times New Roman" w:hAnsi="Times New Roman" w:cs="Times New Roman"/>
          <w:sz w:val="28"/>
          <w:szCs w:val="28"/>
        </w:rPr>
      </w:pPr>
      <w:r w:rsidRPr="000E20DF">
        <w:rPr>
          <w:rFonts w:ascii="Times New Roman" w:hAnsi="Times New Roman" w:cs="Times New Roman"/>
          <w:sz w:val="28"/>
          <w:szCs w:val="28"/>
        </w:rPr>
        <w:t>наступного робочого дня після прийняття рішення.</w:t>
      </w:r>
    </w:p>
    <w:p w14:paraId="2B4A7928" w14:textId="3179AF6E" w:rsidR="000E20DF" w:rsidRDefault="000E20DF" w:rsidP="000E20DF">
      <w:pPr>
        <w:spacing w:after="0"/>
        <w:rPr>
          <w:rFonts w:ascii="Times New Roman" w:hAnsi="Times New Roman" w:cs="Times New Roman"/>
          <w:sz w:val="28"/>
          <w:szCs w:val="28"/>
        </w:rPr>
      </w:pPr>
    </w:p>
    <w:p w14:paraId="31675265" w14:textId="5D8B1222" w:rsidR="00B771EF" w:rsidRPr="00B771EF" w:rsidRDefault="00B771EF" w:rsidP="00B771EF">
      <w:pPr>
        <w:spacing w:after="0"/>
        <w:jc w:val="center"/>
        <w:rPr>
          <w:rFonts w:ascii="Times New Roman" w:hAnsi="Times New Roman" w:cs="Times New Roman"/>
          <w:b/>
          <w:bCs/>
          <w:sz w:val="28"/>
          <w:szCs w:val="28"/>
        </w:rPr>
      </w:pPr>
      <w:r w:rsidRPr="00B771EF">
        <w:rPr>
          <w:rFonts w:ascii="Times New Roman" w:hAnsi="Times New Roman" w:cs="Times New Roman"/>
          <w:b/>
          <w:bCs/>
          <w:sz w:val="28"/>
          <w:szCs w:val="28"/>
        </w:rPr>
        <w:t>7. ПРИКІНЦЕВІ ПОЛОЖЕННЯ</w:t>
      </w:r>
    </w:p>
    <w:p w14:paraId="63D0C721" w14:textId="77777777" w:rsidR="00B771EF" w:rsidRPr="00B771EF" w:rsidRDefault="00B771EF" w:rsidP="00B771EF">
      <w:pPr>
        <w:spacing w:after="0"/>
        <w:rPr>
          <w:rFonts w:ascii="Times New Roman" w:hAnsi="Times New Roman" w:cs="Times New Roman"/>
          <w:sz w:val="28"/>
          <w:szCs w:val="28"/>
        </w:rPr>
      </w:pPr>
      <w:r w:rsidRPr="00B771EF">
        <w:rPr>
          <w:rFonts w:ascii="Times New Roman" w:hAnsi="Times New Roman" w:cs="Times New Roman"/>
          <w:sz w:val="28"/>
          <w:szCs w:val="28"/>
        </w:rPr>
        <w:t>7.1. Це Положення набирає чинності з його дати затвердження Педагогічною</w:t>
      </w:r>
    </w:p>
    <w:p w14:paraId="5B74200B" w14:textId="19EFEE74" w:rsidR="00B771EF" w:rsidRPr="00B771EF" w:rsidRDefault="00B771EF" w:rsidP="00B771EF">
      <w:pPr>
        <w:spacing w:after="0"/>
        <w:rPr>
          <w:rFonts w:ascii="Times New Roman" w:hAnsi="Times New Roman" w:cs="Times New Roman"/>
          <w:sz w:val="28"/>
          <w:szCs w:val="28"/>
        </w:rPr>
      </w:pPr>
      <w:r w:rsidRPr="00B771EF">
        <w:rPr>
          <w:rFonts w:ascii="Times New Roman" w:hAnsi="Times New Roman" w:cs="Times New Roman"/>
          <w:sz w:val="28"/>
          <w:szCs w:val="28"/>
        </w:rPr>
        <w:t>радою ДНЗ «</w:t>
      </w:r>
      <w:bookmarkStart w:id="2" w:name="_Hlk208842381"/>
      <w:r>
        <w:rPr>
          <w:rFonts w:ascii="Times New Roman" w:hAnsi="Times New Roman" w:cs="Times New Roman"/>
          <w:sz w:val="28"/>
          <w:szCs w:val="28"/>
        </w:rPr>
        <w:t>ВПУ№2 м. Херсона</w:t>
      </w:r>
      <w:bookmarkEnd w:id="2"/>
      <w:r w:rsidRPr="00B771EF">
        <w:rPr>
          <w:rFonts w:ascii="Times New Roman" w:hAnsi="Times New Roman" w:cs="Times New Roman"/>
          <w:sz w:val="28"/>
          <w:szCs w:val="28"/>
        </w:rPr>
        <w:t>».</w:t>
      </w:r>
    </w:p>
    <w:p w14:paraId="10FE24C9" w14:textId="77777777" w:rsidR="00B771EF" w:rsidRPr="00B771EF" w:rsidRDefault="00B771EF" w:rsidP="00B771EF">
      <w:pPr>
        <w:spacing w:after="0"/>
        <w:rPr>
          <w:rFonts w:ascii="Times New Roman" w:hAnsi="Times New Roman" w:cs="Times New Roman"/>
          <w:sz w:val="28"/>
          <w:szCs w:val="28"/>
        </w:rPr>
      </w:pPr>
      <w:r w:rsidRPr="00B771EF">
        <w:rPr>
          <w:rFonts w:ascii="Times New Roman" w:hAnsi="Times New Roman" w:cs="Times New Roman"/>
          <w:sz w:val="28"/>
          <w:szCs w:val="28"/>
        </w:rPr>
        <w:t>7.2. У випадку внесення змін або доповнень у державні нормативно правові</w:t>
      </w:r>
    </w:p>
    <w:p w14:paraId="00D5DDE2" w14:textId="77777777" w:rsidR="00B771EF" w:rsidRPr="00B771EF" w:rsidRDefault="00B771EF" w:rsidP="00B771EF">
      <w:pPr>
        <w:spacing w:after="0"/>
        <w:rPr>
          <w:rFonts w:ascii="Times New Roman" w:hAnsi="Times New Roman" w:cs="Times New Roman"/>
          <w:sz w:val="28"/>
          <w:szCs w:val="28"/>
        </w:rPr>
      </w:pPr>
      <w:r w:rsidRPr="00B771EF">
        <w:rPr>
          <w:rFonts w:ascii="Times New Roman" w:hAnsi="Times New Roman" w:cs="Times New Roman"/>
          <w:sz w:val="28"/>
          <w:szCs w:val="28"/>
        </w:rPr>
        <w:t>документи, що регламентують питання цього Порядку, відповідні пункти</w:t>
      </w:r>
    </w:p>
    <w:p w14:paraId="27ADD6AF" w14:textId="77777777" w:rsidR="00B771EF" w:rsidRPr="00B771EF" w:rsidRDefault="00B771EF" w:rsidP="00B771EF">
      <w:pPr>
        <w:spacing w:after="0"/>
        <w:rPr>
          <w:rFonts w:ascii="Times New Roman" w:hAnsi="Times New Roman" w:cs="Times New Roman"/>
          <w:sz w:val="28"/>
          <w:szCs w:val="28"/>
        </w:rPr>
      </w:pPr>
      <w:r w:rsidRPr="00B771EF">
        <w:rPr>
          <w:rFonts w:ascii="Times New Roman" w:hAnsi="Times New Roman" w:cs="Times New Roman"/>
          <w:sz w:val="28"/>
          <w:szCs w:val="28"/>
        </w:rPr>
        <w:t>Порядку втрачають свою чинність і вступають у дію внесені зміни.</w:t>
      </w:r>
    </w:p>
    <w:p w14:paraId="5311B82A" w14:textId="77777777" w:rsidR="00B771EF" w:rsidRPr="00B771EF" w:rsidRDefault="00B771EF" w:rsidP="00B771EF">
      <w:pPr>
        <w:spacing w:after="0"/>
        <w:rPr>
          <w:rFonts w:ascii="Times New Roman" w:hAnsi="Times New Roman" w:cs="Times New Roman"/>
          <w:sz w:val="28"/>
          <w:szCs w:val="28"/>
        </w:rPr>
      </w:pPr>
      <w:r w:rsidRPr="00B771EF">
        <w:rPr>
          <w:rFonts w:ascii="Times New Roman" w:hAnsi="Times New Roman" w:cs="Times New Roman"/>
          <w:sz w:val="28"/>
          <w:szCs w:val="28"/>
        </w:rPr>
        <w:t>7.3. Зміни та доповнення до цього Порядку розглядаються і затверджуються</w:t>
      </w:r>
    </w:p>
    <w:p w14:paraId="244BDBEA" w14:textId="7954C672" w:rsidR="00B771EF" w:rsidRDefault="00B771EF" w:rsidP="00B771EF">
      <w:pPr>
        <w:spacing w:after="0"/>
        <w:rPr>
          <w:rFonts w:ascii="Times New Roman" w:hAnsi="Times New Roman" w:cs="Times New Roman"/>
          <w:sz w:val="28"/>
          <w:szCs w:val="28"/>
        </w:rPr>
      </w:pPr>
      <w:r w:rsidRPr="00B771EF">
        <w:rPr>
          <w:rFonts w:ascii="Times New Roman" w:hAnsi="Times New Roman" w:cs="Times New Roman"/>
          <w:sz w:val="28"/>
          <w:szCs w:val="28"/>
        </w:rPr>
        <w:t>Педагогічною радою та вводяться в дію наказом директора ДНЗ «ВПУ№2 м. Херсона».</w:t>
      </w:r>
    </w:p>
    <w:p w14:paraId="444DFE4C" w14:textId="7F217F40" w:rsidR="001C136D" w:rsidRDefault="001C136D" w:rsidP="00B771EF">
      <w:pPr>
        <w:spacing w:after="0"/>
        <w:rPr>
          <w:rFonts w:ascii="Times New Roman" w:hAnsi="Times New Roman" w:cs="Times New Roman"/>
          <w:sz w:val="28"/>
          <w:szCs w:val="28"/>
        </w:rPr>
      </w:pPr>
    </w:p>
    <w:p w14:paraId="431BABB1" w14:textId="62DC6E6E" w:rsidR="001C136D" w:rsidRDefault="001C136D" w:rsidP="00B771EF">
      <w:pPr>
        <w:spacing w:after="0"/>
        <w:rPr>
          <w:rFonts w:ascii="Times New Roman" w:hAnsi="Times New Roman" w:cs="Times New Roman"/>
          <w:sz w:val="28"/>
          <w:szCs w:val="28"/>
        </w:rPr>
      </w:pPr>
    </w:p>
    <w:p w14:paraId="3D857037" w14:textId="432ECA4B" w:rsidR="00A106EA" w:rsidRDefault="00A106EA" w:rsidP="00B771EF">
      <w:pPr>
        <w:spacing w:after="0"/>
        <w:rPr>
          <w:rFonts w:ascii="Times New Roman" w:hAnsi="Times New Roman" w:cs="Times New Roman"/>
          <w:sz w:val="28"/>
          <w:szCs w:val="28"/>
        </w:rPr>
      </w:pPr>
    </w:p>
    <w:p w14:paraId="751370B1" w14:textId="05D72127" w:rsidR="00A106EA" w:rsidRDefault="00A106EA" w:rsidP="00B771EF">
      <w:pPr>
        <w:spacing w:after="0"/>
        <w:rPr>
          <w:rFonts w:ascii="Times New Roman" w:hAnsi="Times New Roman" w:cs="Times New Roman"/>
          <w:sz w:val="28"/>
          <w:szCs w:val="28"/>
        </w:rPr>
      </w:pPr>
    </w:p>
    <w:p w14:paraId="291F898B" w14:textId="39EC7210" w:rsidR="00A106EA" w:rsidRDefault="00A106EA" w:rsidP="00B771EF">
      <w:pPr>
        <w:spacing w:after="0"/>
        <w:rPr>
          <w:rFonts w:ascii="Times New Roman" w:hAnsi="Times New Roman" w:cs="Times New Roman"/>
          <w:sz w:val="28"/>
          <w:szCs w:val="28"/>
        </w:rPr>
      </w:pPr>
    </w:p>
    <w:p w14:paraId="3EE09E1D" w14:textId="4A1E9141" w:rsidR="00A106EA" w:rsidRDefault="00A106EA" w:rsidP="00B771EF">
      <w:pPr>
        <w:spacing w:after="0"/>
        <w:rPr>
          <w:rFonts w:ascii="Times New Roman" w:hAnsi="Times New Roman" w:cs="Times New Roman"/>
          <w:sz w:val="28"/>
          <w:szCs w:val="28"/>
        </w:rPr>
      </w:pPr>
    </w:p>
    <w:p w14:paraId="11B758D6" w14:textId="77777777" w:rsidR="00A106EA" w:rsidRDefault="00A106EA" w:rsidP="00B771EF">
      <w:pPr>
        <w:spacing w:after="0"/>
        <w:rPr>
          <w:rFonts w:ascii="Times New Roman" w:hAnsi="Times New Roman" w:cs="Times New Roman"/>
          <w:sz w:val="28"/>
          <w:szCs w:val="28"/>
        </w:rPr>
      </w:pPr>
    </w:p>
    <w:p w14:paraId="03A3D93D" w14:textId="58107869" w:rsidR="001C136D" w:rsidRDefault="001C136D" w:rsidP="001C136D">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Додаток1</w:t>
      </w:r>
    </w:p>
    <w:p w14:paraId="002C3E33" w14:textId="27BD3A55" w:rsidR="001C136D" w:rsidRDefault="001C136D" w:rsidP="001C136D">
      <w:pPr>
        <w:spacing w:after="0"/>
        <w:jc w:val="right"/>
        <w:rPr>
          <w:rFonts w:ascii="Times New Roman" w:hAnsi="Times New Roman" w:cs="Times New Roman"/>
          <w:sz w:val="28"/>
          <w:szCs w:val="28"/>
        </w:rPr>
      </w:pPr>
      <w:r w:rsidRPr="001C136D">
        <w:rPr>
          <w:rFonts w:ascii="Times New Roman" w:hAnsi="Times New Roman" w:cs="Times New Roman"/>
          <w:sz w:val="28"/>
          <w:szCs w:val="28"/>
        </w:rPr>
        <w:t>Заступнику директора з НВР</w:t>
      </w:r>
    </w:p>
    <w:p w14:paraId="217391DE" w14:textId="287A632C" w:rsidR="001C136D" w:rsidRPr="001C136D" w:rsidRDefault="001C136D" w:rsidP="001C136D">
      <w:pPr>
        <w:spacing w:after="0"/>
        <w:jc w:val="right"/>
        <w:rPr>
          <w:rFonts w:ascii="Times New Roman" w:hAnsi="Times New Roman" w:cs="Times New Roman"/>
          <w:sz w:val="28"/>
          <w:szCs w:val="28"/>
        </w:rPr>
      </w:pPr>
      <w:r>
        <w:rPr>
          <w:rFonts w:ascii="Times New Roman" w:hAnsi="Times New Roman" w:cs="Times New Roman"/>
          <w:sz w:val="28"/>
          <w:szCs w:val="28"/>
        </w:rPr>
        <w:t>ДНЗ «</w:t>
      </w:r>
      <w:r w:rsidRPr="001C136D">
        <w:rPr>
          <w:rFonts w:ascii="Times New Roman" w:hAnsi="Times New Roman" w:cs="Times New Roman"/>
          <w:sz w:val="28"/>
          <w:szCs w:val="28"/>
        </w:rPr>
        <w:t>ВПУ№2 м. Херсона</w:t>
      </w:r>
      <w:r>
        <w:rPr>
          <w:rFonts w:ascii="Times New Roman" w:hAnsi="Times New Roman" w:cs="Times New Roman"/>
          <w:sz w:val="28"/>
          <w:szCs w:val="28"/>
        </w:rPr>
        <w:t>»</w:t>
      </w:r>
    </w:p>
    <w:p w14:paraId="3C5ACD12" w14:textId="77777777" w:rsidR="001C136D" w:rsidRPr="001C136D" w:rsidRDefault="001C136D" w:rsidP="001C136D">
      <w:pPr>
        <w:spacing w:after="0"/>
        <w:jc w:val="right"/>
        <w:rPr>
          <w:rFonts w:ascii="Times New Roman" w:hAnsi="Times New Roman" w:cs="Times New Roman"/>
          <w:sz w:val="28"/>
          <w:szCs w:val="28"/>
        </w:rPr>
      </w:pPr>
      <w:r w:rsidRPr="001C136D">
        <w:rPr>
          <w:rFonts w:ascii="Times New Roman" w:hAnsi="Times New Roman" w:cs="Times New Roman"/>
          <w:sz w:val="28"/>
          <w:szCs w:val="28"/>
        </w:rPr>
        <w:t>(ПІБ)</w:t>
      </w:r>
    </w:p>
    <w:p w14:paraId="0279FB45" w14:textId="77777777" w:rsidR="001C136D" w:rsidRPr="001C136D" w:rsidRDefault="001C136D" w:rsidP="001C136D">
      <w:pPr>
        <w:spacing w:after="0"/>
        <w:jc w:val="right"/>
        <w:rPr>
          <w:rFonts w:ascii="Times New Roman" w:hAnsi="Times New Roman" w:cs="Times New Roman"/>
          <w:sz w:val="28"/>
          <w:szCs w:val="28"/>
        </w:rPr>
      </w:pPr>
      <w:r w:rsidRPr="001C136D">
        <w:rPr>
          <w:rFonts w:ascii="Times New Roman" w:hAnsi="Times New Roman" w:cs="Times New Roman"/>
          <w:sz w:val="28"/>
          <w:szCs w:val="28"/>
        </w:rPr>
        <w:t>Здобувача освіти курсу, групи, ОПП</w:t>
      </w:r>
    </w:p>
    <w:p w14:paraId="1CA92BC2" w14:textId="77777777" w:rsidR="001C136D" w:rsidRPr="001C136D" w:rsidRDefault="001C136D" w:rsidP="001C136D">
      <w:pPr>
        <w:spacing w:after="0"/>
        <w:jc w:val="right"/>
        <w:rPr>
          <w:rFonts w:ascii="Times New Roman" w:hAnsi="Times New Roman" w:cs="Times New Roman"/>
          <w:sz w:val="28"/>
          <w:szCs w:val="28"/>
        </w:rPr>
      </w:pPr>
      <w:r w:rsidRPr="001C136D">
        <w:rPr>
          <w:rFonts w:ascii="Times New Roman" w:hAnsi="Times New Roman" w:cs="Times New Roman"/>
          <w:sz w:val="28"/>
          <w:szCs w:val="28"/>
        </w:rPr>
        <w:t>(ПІБ здобувача освіти)</w:t>
      </w:r>
    </w:p>
    <w:p w14:paraId="210072F8" w14:textId="77777777" w:rsidR="001C136D" w:rsidRPr="001C136D" w:rsidRDefault="001C136D" w:rsidP="001C136D">
      <w:pPr>
        <w:spacing w:after="0"/>
        <w:rPr>
          <w:rFonts w:ascii="Times New Roman" w:hAnsi="Times New Roman" w:cs="Times New Roman"/>
          <w:sz w:val="28"/>
          <w:szCs w:val="28"/>
        </w:rPr>
      </w:pPr>
    </w:p>
    <w:p w14:paraId="29475522" w14:textId="77777777" w:rsidR="001C136D" w:rsidRPr="001C136D" w:rsidRDefault="001C136D" w:rsidP="001C136D">
      <w:pPr>
        <w:spacing w:after="0"/>
        <w:jc w:val="center"/>
        <w:rPr>
          <w:rFonts w:ascii="Times New Roman" w:hAnsi="Times New Roman" w:cs="Times New Roman"/>
          <w:sz w:val="28"/>
          <w:szCs w:val="28"/>
        </w:rPr>
      </w:pPr>
      <w:r w:rsidRPr="001C136D">
        <w:rPr>
          <w:rFonts w:ascii="Times New Roman" w:hAnsi="Times New Roman" w:cs="Times New Roman"/>
          <w:sz w:val="28"/>
          <w:szCs w:val="28"/>
        </w:rPr>
        <w:t>ЗАЯВА</w:t>
      </w:r>
    </w:p>
    <w:p w14:paraId="3099C64E" w14:textId="77777777" w:rsidR="001C136D" w:rsidRPr="001C136D" w:rsidRDefault="001C136D" w:rsidP="001C136D">
      <w:pPr>
        <w:spacing w:after="0"/>
        <w:rPr>
          <w:rFonts w:ascii="Times New Roman" w:hAnsi="Times New Roman" w:cs="Times New Roman"/>
          <w:sz w:val="28"/>
          <w:szCs w:val="28"/>
        </w:rPr>
      </w:pPr>
    </w:p>
    <w:p w14:paraId="5471BD3C" w14:textId="4D37E365" w:rsidR="001C136D" w:rsidRPr="001C136D" w:rsidRDefault="001C136D" w:rsidP="001C136D">
      <w:pPr>
        <w:spacing w:after="0"/>
        <w:ind w:firstLine="708"/>
        <w:rPr>
          <w:rFonts w:ascii="Times New Roman" w:hAnsi="Times New Roman" w:cs="Times New Roman"/>
          <w:sz w:val="28"/>
          <w:szCs w:val="28"/>
        </w:rPr>
      </w:pPr>
      <w:r w:rsidRPr="001C136D">
        <w:rPr>
          <w:rFonts w:ascii="Times New Roman" w:hAnsi="Times New Roman" w:cs="Times New Roman"/>
          <w:sz w:val="28"/>
          <w:szCs w:val="28"/>
        </w:rPr>
        <w:t>Прошу визнати результати навчання, отримані мною шляхом</w:t>
      </w:r>
      <w:r>
        <w:rPr>
          <w:rFonts w:ascii="Times New Roman" w:hAnsi="Times New Roman" w:cs="Times New Roman"/>
          <w:sz w:val="28"/>
          <w:szCs w:val="28"/>
        </w:rPr>
        <w:t xml:space="preserve"> </w:t>
      </w:r>
      <w:r w:rsidRPr="001C136D">
        <w:rPr>
          <w:rFonts w:ascii="Times New Roman" w:hAnsi="Times New Roman" w:cs="Times New Roman"/>
          <w:sz w:val="28"/>
          <w:szCs w:val="28"/>
        </w:rPr>
        <w:t>неформальної/</w:t>
      </w:r>
      <w:proofErr w:type="spellStart"/>
      <w:r w:rsidRPr="001C136D">
        <w:rPr>
          <w:rFonts w:ascii="Times New Roman" w:hAnsi="Times New Roman" w:cs="Times New Roman"/>
          <w:sz w:val="28"/>
          <w:szCs w:val="28"/>
        </w:rPr>
        <w:t>інформальної</w:t>
      </w:r>
      <w:proofErr w:type="spellEnd"/>
      <w:r w:rsidRPr="001C136D">
        <w:rPr>
          <w:rFonts w:ascii="Times New Roman" w:hAnsi="Times New Roman" w:cs="Times New Roman"/>
          <w:sz w:val="28"/>
          <w:szCs w:val="28"/>
        </w:rPr>
        <w:t xml:space="preserve"> освіти, з метою зарахування освітнього</w:t>
      </w:r>
      <w:r>
        <w:rPr>
          <w:rFonts w:ascii="Times New Roman" w:hAnsi="Times New Roman" w:cs="Times New Roman"/>
          <w:sz w:val="28"/>
          <w:szCs w:val="28"/>
        </w:rPr>
        <w:t xml:space="preserve"> </w:t>
      </w:r>
      <w:r w:rsidRPr="001C136D">
        <w:rPr>
          <w:rFonts w:ascii="Times New Roman" w:hAnsi="Times New Roman" w:cs="Times New Roman"/>
          <w:sz w:val="28"/>
          <w:szCs w:val="28"/>
        </w:rPr>
        <w:t>компонента</w:t>
      </w:r>
      <w:r>
        <w:rPr>
          <w:rFonts w:ascii="Times New Roman" w:hAnsi="Times New Roman" w:cs="Times New Roman"/>
          <w:sz w:val="28"/>
          <w:szCs w:val="28"/>
        </w:rPr>
        <w:t xml:space="preserve"> </w:t>
      </w:r>
      <w:r w:rsidRPr="001C136D">
        <w:rPr>
          <w:rFonts w:ascii="Times New Roman" w:hAnsi="Times New Roman" w:cs="Times New Roman"/>
          <w:sz w:val="28"/>
          <w:szCs w:val="28"/>
        </w:rPr>
        <w:t>(складових освітнього компонента) освітньо-професійної програми (в тому числі</w:t>
      </w:r>
      <w:r>
        <w:rPr>
          <w:rFonts w:ascii="Times New Roman" w:hAnsi="Times New Roman" w:cs="Times New Roman"/>
          <w:sz w:val="28"/>
          <w:szCs w:val="28"/>
        </w:rPr>
        <w:t xml:space="preserve"> </w:t>
      </w:r>
      <w:r w:rsidRPr="001C136D">
        <w:rPr>
          <w:rFonts w:ascii="Times New Roman" w:hAnsi="Times New Roman" w:cs="Times New Roman"/>
          <w:sz w:val="28"/>
          <w:szCs w:val="28"/>
        </w:rPr>
        <w:t>в рамках вибіркової складової освітньої програми).</w:t>
      </w:r>
    </w:p>
    <w:p w14:paraId="78F45D76" w14:textId="05EE8E3A" w:rsidR="001C136D" w:rsidRDefault="001C136D" w:rsidP="001C136D">
      <w:pPr>
        <w:spacing w:after="0"/>
        <w:ind w:firstLine="708"/>
        <w:rPr>
          <w:rFonts w:ascii="Times New Roman" w:hAnsi="Times New Roman" w:cs="Times New Roman"/>
          <w:sz w:val="28"/>
          <w:szCs w:val="28"/>
        </w:rPr>
      </w:pPr>
      <w:r w:rsidRPr="001C136D">
        <w:rPr>
          <w:rFonts w:ascii="Times New Roman" w:hAnsi="Times New Roman" w:cs="Times New Roman"/>
          <w:sz w:val="28"/>
          <w:szCs w:val="28"/>
        </w:rPr>
        <w:t>Документи, які підтверджують наведену у декларації про попереднє навчання</w:t>
      </w:r>
      <w:r>
        <w:rPr>
          <w:rFonts w:ascii="Times New Roman" w:hAnsi="Times New Roman" w:cs="Times New Roman"/>
          <w:sz w:val="28"/>
          <w:szCs w:val="28"/>
        </w:rPr>
        <w:t xml:space="preserve"> </w:t>
      </w:r>
      <w:r w:rsidRPr="001C136D">
        <w:rPr>
          <w:rFonts w:ascii="Times New Roman" w:hAnsi="Times New Roman" w:cs="Times New Roman"/>
          <w:sz w:val="28"/>
          <w:szCs w:val="28"/>
        </w:rPr>
        <w:t>інформацію :</w:t>
      </w:r>
    </w:p>
    <w:p w14:paraId="2BD2F5D4" w14:textId="089491B0" w:rsidR="001C136D" w:rsidRDefault="001C136D" w:rsidP="001C136D">
      <w:pPr>
        <w:spacing w:after="0"/>
        <w:ind w:firstLine="708"/>
        <w:rPr>
          <w:rFonts w:ascii="Times New Roman" w:hAnsi="Times New Roman" w:cs="Times New Roman"/>
          <w:sz w:val="28"/>
          <w:szCs w:val="28"/>
        </w:rPr>
      </w:pPr>
      <w:r>
        <w:rPr>
          <w:rFonts w:ascii="Times New Roman" w:hAnsi="Times New Roman" w:cs="Times New Roman"/>
          <w:sz w:val="28"/>
          <w:szCs w:val="28"/>
        </w:rPr>
        <w:t>-</w:t>
      </w:r>
    </w:p>
    <w:p w14:paraId="46A5C38F" w14:textId="65AA4182" w:rsidR="001C136D" w:rsidRDefault="001C136D" w:rsidP="001C136D">
      <w:pPr>
        <w:spacing w:after="0"/>
        <w:ind w:firstLine="708"/>
        <w:rPr>
          <w:rFonts w:ascii="Times New Roman" w:hAnsi="Times New Roman" w:cs="Times New Roman"/>
          <w:sz w:val="28"/>
          <w:szCs w:val="28"/>
        </w:rPr>
      </w:pPr>
      <w:r>
        <w:rPr>
          <w:rFonts w:ascii="Times New Roman" w:hAnsi="Times New Roman" w:cs="Times New Roman"/>
          <w:sz w:val="28"/>
          <w:szCs w:val="28"/>
        </w:rPr>
        <w:t>-</w:t>
      </w:r>
    </w:p>
    <w:p w14:paraId="4F9FF630" w14:textId="46B460BC" w:rsidR="001C136D" w:rsidRPr="001C136D" w:rsidRDefault="001C136D" w:rsidP="001C136D">
      <w:pPr>
        <w:spacing w:after="0"/>
        <w:ind w:firstLine="708"/>
        <w:rPr>
          <w:rFonts w:ascii="Times New Roman" w:hAnsi="Times New Roman" w:cs="Times New Roman"/>
          <w:sz w:val="28"/>
          <w:szCs w:val="28"/>
        </w:rPr>
      </w:pPr>
      <w:r>
        <w:rPr>
          <w:rFonts w:ascii="Times New Roman" w:hAnsi="Times New Roman" w:cs="Times New Roman"/>
          <w:sz w:val="28"/>
          <w:szCs w:val="28"/>
        </w:rPr>
        <w:t>-</w:t>
      </w:r>
    </w:p>
    <w:p w14:paraId="51B270A7" w14:textId="77777777" w:rsidR="001C136D" w:rsidRPr="001C136D" w:rsidRDefault="001C136D" w:rsidP="001C136D">
      <w:pPr>
        <w:spacing w:after="0"/>
        <w:rPr>
          <w:rFonts w:ascii="Times New Roman" w:hAnsi="Times New Roman" w:cs="Times New Roman"/>
          <w:sz w:val="28"/>
          <w:szCs w:val="28"/>
        </w:rPr>
      </w:pPr>
    </w:p>
    <w:p w14:paraId="45988904" w14:textId="40C37E37" w:rsidR="001C136D" w:rsidRPr="001C136D" w:rsidRDefault="001C136D" w:rsidP="001C136D">
      <w:pPr>
        <w:spacing w:after="0"/>
        <w:rPr>
          <w:rFonts w:ascii="Times New Roman" w:hAnsi="Times New Roman" w:cs="Times New Roman"/>
          <w:sz w:val="28"/>
          <w:szCs w:val="28"/>
        </w:rPr>
      </w:pPr>
      <w:r w:rsidRPr="001C136D">
        <w:rPr>
          <w:rFonts w:ascii="Times New Roman" w:hAnsi="Times New Roman" w:cs="Times New Roman"/>
          <w:sz w:val="28"/>
          <w:szCs w:val="28"/>
        </w:rPr>
        <w:t>(дата)</w:t>
      </w:r>
      <w:r>
        <w:rPr>
          <w:rFonts w:ascii="Times New Roman" w:hAnsi="Times New Roman" w:cs="Times New Roman"/>
          <w:sz w:val="28"/>
          <w:szCs w:val="28"/>
        </w:rPr>
        <w:t xml:space="preserve">                                                                                                       </w:t>
      </w:r>
      <w:r w:rsidRPr="001C136D">
        <w:rPr>
          <w:rFonts w:ascii="Times New Roman" w:hAnsi="Times New Roman" w:cs="Times New Roman"/>
          <w:sz w:val="28"/>
          <w:szCs w:val="28"/>
        </w:rPr>
        <w:t xml:space="preserve"> (підпис)</w:t>
      </w:r>
    </w:p>
    <w:p w14:paraId="41A41FE5" w14:textId="77777777" w:rsidR="001C136D" w:rsidRDefault="001C136D" w:rsidP="001C136D">
      <w:pPr>
        <w:spacing w:after="0"/>
        <w:rPr>
          <w:rFonts w:ascii="Times New Roman" w:hAnsi="Times New Roman" w:cs="Times New Roman"/>
          <w:sz w:val="28"/>
          <w:szCs w:val="28"/>
        </w:rPr>
      </w:pPr>
    </w:p>
    <w:p w14:paraId="07CD29D6" w14:textId="26CDD654" w:rsidR="001C136D" w:rsidRPr="001C136D" w:rsidRDefault="001C136D" w:rsidP="001C136D">
      <w:pPr>
        <w:spacing w:after="0"/>
        <w:ind w:firstLine="708"/>
        <w:rPr>
          <w:rFonts w:ascii="Times New Roman" w:hAnsi="Times New Roman" w:cs="Times New Roman"/>
          <w:sz w:val="28"/>
          <w:szCs w:val="28"/>
        </w:rPr>
      </w:pPr>
      <w:r w:rsidRPr="001C136D">
        <w:rPr>
          <w:rFonts w:ascii="Times New Roman" w:hAnsi="Times New Roman" w:cs="Times New Roman"/>
          <w:sz w:val="28"/>
          <w:szCs w:val="28"/>
        </w:rPr>
        <w:t xml:space="preserve">З порядком визнання результатів неформального та/або </w:t>
      </w:r>
      <w:proofErr w:type="spellStart"/>
      <w:r w:rsidRPr="001C136D">
        <w:rPr>
          <w:rFonts w:ascii="Times New Roman" w:hAnsi="Times New Roman" w:cs="Times New Roman"/>
          <w:sz w:val="28"/>
          <w:szCs w:val="28"/>
        </w:rPr>
        <w:t>інформального</w:t>
      </w:r>
      <w:proofErr w:type="spellEnd"/>
    </w:p>
    <w:p w14:paraId="674F181D" w14:textId="49F8B42B" w:rsidR="001C136D" w:rsidRDefault="001C136D" w:rsidP="001C136D">
      <w:pPr>
        <w:spacing w:after="0"/>
        <w:rPr>
          <w:rFonts w:ascii="Times New Roman" w:hAnsi="Times New Roman" w:cs="Times New Roman"/>
          <w:sz w:val="28"/>
          <w:szCs w:val="28"/>
        </w:rPr>
      </w:pPr>
      <w:r w:rsidRPr="001C136D">
        <w:rPr>
          <w:rFonts w:ascii="Times New Roman" w:hAnsi="Times New Roman" w:cs="Times New Roman"/>
          <w:sz w:val="28"/>
          <w:szCs w:val="28"/>
        </w:rPr>
        <w:t>навчання у ДНЗ «ВПУ№2 м. Херсона» ознайомлений (на)</w:t>
      </w:r>
    </w:p>
    <w:p w14:paraId="6524B7A0" w14:textId="4CA56571" w:rsidR="009714BD" w:rsidRDefault="009714BD" w:rsidP="001C136D">
      <w:pPr>
        <w:spacing w:after="0"/>
        <w:rPr>
          <w:rFonts w:ascii="Times New Roman" w:hAnsi="Times New Roman" w:cs="Times New Roman"/>
          <w:sz w:val="28"/>
          <w:szCs w:val="28"/>
        </w:rPr>
      </w:pPr>
    </w:p>
    <w:p w14:paraId="0031849C" w14:textId="06B8FF03" w:rsidR="009714BD" w:rsidRDefault="009714BD" w:rsidP="001C136D">
      <w:pPr>
        <w:spacing w:after="0"/>
        <w:rPr>
          <w:rFonts w:ascii="Times New Roman" w:hAnsi="Times New Roman" w:cs="Times New Roman"/>
          <w:sz w:val="28"/>
          <w:szCs w:val="28"/>
        </w:rPr>
      </w:pPr>
    </w:p>
    <w:p w14:paraId="021BBB43" w14:textId="7CEB986C" w:rsidR="009714BD" w:rsidRDefault="009714BD" w:rsidP="001C136D">
      <w:pPr>
        <w:spacing w:after="0"/>
        <w:rPr>
          <w:rFonts w:ascii="Times New Roman" w:hAnsi="Times New Roman" w:cs="Times New Roman"/>
          <w:sz w:val="28"/>
          <w:szCs w:val="28"/>
        </w:rPr>
      </w:pPr>
    </w:p>
    <w:p w14:paraId="754366CA" w14:textId="35CB517D" w:rsidR="009714BD" w:rsidRDefault="009714BD" w:rsidP="001C136D">
      <w:pPr>
        <w:spacing w:after="0"/>
        <w:rPr>
          <w:rFonts w:ascii="Times New Roman" w:hAnsi="Times New Roman" w:cs="Times New Roman"/>
          <w:sz w:val="28"/>
          <w:szCs w:val="28"/>
        </w:rPr>
      </w:pPr>
    </w:p>
    <w:p w14:paraId="5401F6DC" w14:textId="6A683694" w:rsidR="009714BD" w:rsidRDefault="009714BD" w:rsidP="001C136D">
      <w:pPr>
        <w:spacing w:after="0"/>
        <w:rPr>
          <w:rFonts w:ascii="Times New Roman" w:hAnsi="Times New Roman" w:cs="Times New Roman"/>
          <w:sz w:val="28"/>
          <w:szCs w:val="28"/>
        </w:rPr>
      </w:pPr>
    </w:p>
    <w:p w14:paraId="3B02B1BE" w14:textId="7169A807" w:rsidR="009714BD" w:rsidRDefault="009714BD" w:rsidP="001C136D">
      <w:pPr>
        <w:spacing w:after="0"/>
        <w:rPr>
          <w:rFonts w:ascii="Times New Roman" w:hAnsi="Times New Roman" w:cs="Times New Roman"/>
          <w:sz w:val="28"/>
          <w:szCs w:val="28"/>
        </w:rPr>
      </w:pPr>
    </w:p>
    <w:p w14:paraId="7D6004DB" w14:textId="67A7508C" w:rsidR="009714BD" w:rsidRDefault="009714BD" w:rsidP="001C136D">
      <w:pPr>
        <w:spacing w:after="0"/>
        <w:rPr>
          <w:rFonts w:ascii="Times New Roman" w:hAnsi="Times New Roman" w:cs="Times New Roman"/>
          <w:sz w:val="28"/>
          <w:szCs w:val="28"/>
        </w:rPr>
      </w:pPr>
    </w:p>
    <w:p w14:paraId="18CA08F7" w14:textId="19C6BA1C" w:rsidR="009714BD" w:rsidRDefault="009714BD" w:rsidP="001C136D">
      <w:pPr>
        <w:spacing w:after="0"/>
        <w:rPr>
          <w:rFonts w:ascii="Times New Roman" w:hAnsi="Times New Roman" w:cs="Times New Roman"/>
          <w:sz w:val="28"/>
          <w:szCs w:val="28"/>
        </w:rPr>
      </w:pPr>
    </w:p>
    <w:p w14:paraId="77DE777F" w14:textId="2C9B2D3D" w:rsidR="009714BD" w:rsidRDefault="009714BD" w:rsidP="001C136D">
      <w:pPr>
        <w:spacing w:after="0"/>
        <w:rPr>
          <w:rFonts w:ascii="Times New Roman" w:hAnsi="Times New Roman" w:cs="Times New Roman"/>
          <w:sz w:val="28"/>
          <w:szCs w:val="28"/>
        </w:rPr>
      </w:pPr>
    </w:p>
    <w:p w14:paraId="5823386D" w14:textId="5A38A16F" w:rsidR="009714BD" w:rsidRDefault="009714BD" w:rsidP="001C136D">
      <w:pPr>
        <w:spacing w:after="0"/>
        <w:rPr>
          <w:rFonts w:ascii="Times New Roman" w:hAnsi="Times New Roman" w:cs="Times New Roman"/>
          <w:sz w:val="28"/>
          <w:szCs w:val="28"/>
        </w:rPr>
      </w:pPr>
    </w:p>
    <w:p w14:paraId="4996187C" w14:textId="1E361BE0" w:rsidR="009714BD" w:rsidRDefault="009714BD" w:rsidP="001C136D">
      <w:pPr>
        <w:spacing w:after="0"/>
        <w:rPr>
          <w:rFonts w:ascii="Times New Roman" w:hAnsi="Times New Roman" w:cs="Times New Roman"/>
          <w:sz w:val="28"/>
          <w:szCs w:val="28"/>
        </w:rPr>
      </w:pPr>
    </w:p>
    <w:p w14:paraId="1CD81726" w14:textId="28FCDE2E" w:rsidR="009714BD" w:rsidRDefault="009714BD" w:rsidP="001C136D">
      <w:pPr>
        <w:spacing w:after="0"/>
        <w:rPr>
          <w:rFonts w:ascii="Times New Roman" w:hAnsi="Times New Roman" w:cs="Times New Roman"/>
          <w:sz w:val="28"/>
          <w:szCs w:val="28"/>
        </w:rPr>
      </w:pPr>
    </w:p>
    <w:p w14:paraId="07E4483B" w14:textId="5BB3B7C7" w:rsidR="009714BD" w:rsidRDefault="009714BD" w:rsidP="001C136D">
      <w:pPr>
        <w:spacing w:after="0"/>
        <w:rPr>
          <w:rFonts w:ascii="Times New Roman" w:hAnsi="Times New Roman" w:cs="Times New Roman"/>
          <w:sz w:val="28"/>
          <w:szCs w:val="28"/>
        </w:rPr>
      </w:pPr>
    </w:p>
    <w:p w14:paraId="189E3DEA" w14:textId="09B9EDB6" w:rsidR="009714BD" w:rsidRDefault="009714BD" w:rsidP="001C136D">
      <w:pPr>
        <w:spacing w:after="0"/>
        <w:rPr>
          <w:rFonts w:ascii="Times New Roman" w:hAnsi="Times New Roman" w:cs="Times New Roman"/>
          <w:sz w:val="28"/>
          <w:szCs w:val="28"/>
        </w:rPr>
      </w:pPr>
    </w:p>
    <w:p w14:paraId="3CE11F55" w14:textId="237BCCE8" w:rsidR="009714BD" w:rsidRDefault="009714BD" w:rsidP="001C136D">
      <w:pPr>
        <w:spacing w:after="0"/>
        <w:rPr>
          <w:rFonts w:ascii="Times New Roman" w:hAnsi="Times New Roman" w:cs="Times New Roman"/>
          <w:sz w:val="28"/>
          <w:szCs w:val="28"/>
        </w:rPr>
      </w:pPr>
    </w:p>
    <w:p w14:paraId="5F70AFA1" w14:textId="010E9B0B" w:rsidR="009714BD" w:rsidRDefault="009714BD" w:rsidP="001C136D">
      <w:pPr>
        <w:spacing w:after="0"/>
        <w:rPr>
          <w:rFonts w:ascii="Times New Roman" w:hAnsi="Times New Roman" w:cs="Times New Roman"/>
          <w:sz w:val="28"/>
          <w:szCs w:val="28"/>
        </w:rPr>
      </w:pPr>
    </w:p>
    <w:p w14:paraId="285EA986" w14:textId="529A39D2" w:rsidR="009714BD" w:rsidRDefault="009714BD" w:rsidP="001C136D">
      <w:pPr>
        <w:spacing w:after="0"/>
        <w:rPr>
          <w:rFonts w:ascii="Times New Roman" w:hAnsi="Times New Roman" w:cs="Times New Roman"/>
          <w:sz w:val="28"/>
          <w:szCs w:val="28"/>
        </w:rPr>
      </w:pPr>
    </w:p>
    <w:p w14:paraId="01A8FEDA" w14:textId="4B45ACFD" w:rsidR="009714BD" w:rsidRDefault="009714BD" w:rsidP="001C136D">
      <w:pPr>
        <w:spacing w:after="0"/>
        <w:rPr>
          <w:rFonts w:ascii="Times New Roman" w:hAnsi="Times New Roman" w:cs="Times New Roman"/>
          <w:sz w:val="28"/>
          <w:szCs w:val="28"/>
        </w:rPr>
      </w:pPr>
    </w:p>
    <w:p w14:paraId="4B0A3DCD" w14:textId="62F1C93F" w:rsidR="009714BD" w:rsidRDefault="009714BD" w:rsidP="001C136D">
      <w:pPr>
        <w:spacing w:after="0"/>
        <w:rPr>
          <w:rFonts w:ascii="Times New Roman" w:hAnsi="Times New Roman" w:cs="Times New Roman"/>
          <w:sz w:val="28"/>
          <w:szCs w:val="28"/>
        </w:rPr>
      </w:pPr>
    </w:p>
    <w:p w14:paraId="70C265AD" w14:textId="6CC39E59" w:rsidR="009714BD" w:rsidRDefault="009714BD" w:rsidP="001C136D">
      <w:pPr>
        <w:spacing w:after="0"/>
        <w:rPr>
          <w:rFonts w:ascii="Times New Roman" w:hAnsi="Times New Roman" w:cs="Times New Roman"/>
          <w:sz w:val="28"/>
          <w:szCs w:val="28"/>
        </w:rPr>
      </w:pPr>
    </w:p>
    <w:p w14:paraId="7BF6A80B" w14:textId="77777777" w:rsidR="009714BD" w:rsidRPr="009714BD" w:rsidRDefault="009714BD" w:rsidP="009714BD">
      <w:pPr>
        <w:spacing w:after="0"/>
        <w:jc w:val="right"/>
        <w:rPr>
          <w:rFonts w:ascii="Times New Roman" w:hAnsi="Times New Roman" w:cs="Times New Roman"/>
          <w:sz w:val="28"/>
          <w:szCs w:val="28"/>
        </w:rPr>
      </w:pPr>
      <w:r w:rsidRPr="009714BD">
        <w:rPr>
          <w:rFonts w:ascii="Times New Roman" w:hAnsi="Times New Roman" w:cs="Times New Roman"/>
          <w:sz w:val="28"/>
          <w:szCs w:val="28"/>
        </w:rPr>
        <w:lastRenderedPageBreak/>
        <w:t>Додаток 2</w:t>
      </w:r>
    </w:p>
    <w:p w14:paraId="0643CE9E" w14:textId="77777777" w:rsidR="009714BD" w:rsidRPr="009714BD" w:rsidRDefault="009714BD" w:rsidP="009714BD">
      <w:pPr>
        <w:spacing w:after="0"/>
        <w:jc w:val="right"/>
        <w:rPr>
          <w:rFonts w:ascii="Times New Roman" w:hAnsi="Times New Roman" w:cs="Times New Roman"/>
          <w:sz w:val="28"/>
          <w:szCs w:val="28"/>
        </w:rPr>
      </w:pPr>
      <w:r w:rsidRPr="009714BD">
        <w:rPr>
          <w:rFonts w:ascii="Times New Roman" w:hAnsi="Times New Roman" w:cs="Times New Roman"/>
          <w:sz w:val="28"/>
          <w:szCs w:val="28"/>
        </w:rPr>
        <w:t>Заступнику директора з НВР</w:t>
      </w:r>
    </w:p>
    <w:p w14:paraId="725A4110" w14:textId="77777777" w:rsidR="009714BD" w:rsidRPr="009714BD" w:rsidRDefault="009714BD" w:rsidP="009714BD">
      <w:pPr>
        <w:spacing w:after="0"/>
        <w:jc w:val="right"/>
        <w:rPr>
          <w:rFonts w:ascii="Times New Roman" w:hAnsi="Times New Roman" w:cs="Times New Roman"/>
          <w:sz w:val="28"/>
          <w:szCs w:val="28"/>
        </w:rPr>
      </w:pPr>
      <w:r w:rsidRPr="009714BD">
        <w:rPr>
          <w:rFonts w:ascii="Times New Roman" w:hAnsi="Times New Roman" w:cs="Times New Roman"/>
          <w:sz w:val="28"/>
          <w:szCs w:val="28"/>
        </w:rPr>
        <w:t>ДНЗ «ВПУ№2 м. Херсона»</w:t>
      </w:r>
    </w:p>
    <w:p w14:paraId="0B7EEF76" w14:textId="1333EBDB" w:rsidR="009714BD" w:rsidRPr="009714BD" w:rsidRDefault="009714BD" w:rsidP="009714BD">
      <w:pPr>
        <w:spacing w:after="0"/>
        <w:jc w:val="right"/>
        <w:rPr>
          <w:rFonts w:ascii="Times New Roman" w:hAnsi="Times New Roman" w:cs="Times New Roman"/>
          <w:sz w:val="28"/>
          <w:szCs w:val="28"/>
        </w:rPr>
      </w:pPr>
      <w:r>
        <w:rPr>
          <w:rFonts w:ascii="Times New Roman" w:hAnsi="Times New Roman" w:cs="Times New Roman"/>
          <w:sz w:val="28"/>
          <w:szCs w:val="28"/>
          <w:u w:val="single"/>
        </w:rPr>
        <w:t xml:space="preserve">                      </w:t>
      </w:r>
      <w:r w:rsidRPr="009714BD">
        <w:rPr>
          <w:rFonts w:ascii="Times New Roman" w:hAnsi="Times New Roman" w:cs="Times New Roman"/>
          <w:sz w:val="28"/>
          <w:szCs w:val="28"/>
        </w:rPr>
        <w:t>(ПІБ)</w:t>
      </w:r>
    </w:p>
    <w:p w14:paraId="1FB54408" w14:textId="77777777" w:rsidR="009714BD" w:rsidRPr="009714BD" w:rsidRDefault="009714BD" w:rsidP="009714BD">
      <w:pPr>
        <w:spacing w:after="0"/>
        <w:jc w:val="right"/>
        <w:rPr>
          <w:rFonts w:ascii="Times New Roman" w:hAnsi="Times New Roman" w:cs="Times New Roman"/>
          <w:sz w:val="28"/>
          <w:szCs w:val="28"/>
        </w:rPr>
      </w:pPr>
      <w:r w:rsidRPr="009714BD">
        <w:rPr>
          <w:rFonts w:ascii="Times New Roman" w:hAnsi="Times New Roman" w:cs="Times New Roman"/>
          <w:sz w:val="28"/>
          <w:szCs w:val="28"/>
        </w:rPr>
        <w:t>Здобувача освіти курсу, групи, ОПП</w:t>
      </w:r>
    </w:p>
    <w:p w14:paraId="3B10C450" w14:textId="0B60F943" w:rsidR="009714BD" w:rsidRPr="009714BD" w:rsidRDefault="009714BD" w:rsidP="009714BD">
      <w:pPr>
        <w:spacing w:after="0"/>
        <w:jc w:val="right"/>
        <w:rPr>
          <w:rFonts w:ascii="Times New Roman" w:hAnsi="Times New Roman" w:cs="Times New Roman"/>
          <w:sz w:val="28"/>
          <w:szCs w:val="28"/>
        </w:rPr>
      </w:pPr>
      <w:r>
        <w:rPr>
          <w:rFonts w:ascii="Times New Roman" w:hAnsi="Times New Roman" w:cs="Times New Roman"/>
          <w:sz w:val="28"/>
          <w:szCs w:val="28"/>
          <w:u w:val="single"/>
        </w:rPr>
        <w:t xml:space="preserve">                 </w:t>
      </w:r>
      <w:r w:rsidRPr="009714BD">
        <w:rPr>
          <w:rFonts w:ascii="Times New Roman" w:hAnsi="Times New Roman" w:cs="Times New Roman"/>
          <w:sz w:val="28"/>
          <w:szCs w:val="28"/>
        </w:rPr>
        <w:t>(ПІБ здобувача освіти</w:t>
      </w:r>
      <w:r>
        <w:rPr>
          <w:rFonts w:ascii="Times New Roman" w:hAnsi="Times New Roman" w:cs="Times New Roman"/>
          <w:sz w:val="28"/>
          <w:szCs w:val="28"/>
        </w:rPr>
        <w:t>)</w:t>
      </w:r>
    </w:p>
    <w:p w14:paraId="155A3671" w14:textId="77777777" w:rsidR="009714BD" w:rsidRPr="009714BD" w:rsidRDefault="009714BD" w:rsidP="00FE509C">
      <w:pPr>
        <w:spacing w:after="0"/>
        <w:jc w:val="center"/>
        <w:rPr>
          <w:rFonts w:ascii="Times New Roman" w:hAnsi="Times New Roman" w:cs="Times New Roman"/>
          <w:sz w:val="28"/>
          <w:szCs w:val="28"/>
        </w:rPr>
      </w:pPr>
      <w:r w:rsidRPr="009714BD">
        <w:rPr>
          <w:rFonts w:ascii="Times New Roman" w:hAnsi="Times New Roman" w:cs="Times New Roman"/>
          <w:sz w:val="28"/>
          <w:szCs w:val="28"/>
        </w:rPr>
        <w:t>ЗАЯВА-ДЕКЛАРАЦІЯ</w:t>
      </w:r>
    </w:p>
    <w:p w14:paraId="40E743F9" w14:textId="77777777" w:rsidR="009714BD" w:rsidRPr="009714BD" w:rsidRDefault="009714BD" w:rsidP="00FE509C">
      <w:pPr>
        <w:spacing w:after="0"/>
        <w:ind w:firstLine="708"/>
        <w:rPr>
          <w:rFonts w:ascii="Times New Roman" w:hAnsi="Times New Roman" w:cs="Times New Roman"/>
          <w:sz w:val="28"/>
          <w:szCs w:val="28"/>
        </w:rPr>
      </w:pPr>
      <w:r w:rsidRPr="009714BD">
        <w:rPr>
          <w:rFonts w:ascii="Times New Roman" w:hAnsi="Times New Roman" w:cs="Times New Roman"/>
          <w:sz w:val="28"/>
          <w:szCs w:val="28"/>
        </w:rPr>
        <w:t>Прошу визнати та зарахувати мені результати навчання з кредитами</w:t>
      </w:r>
    </w:p>
    <w:p w14:paraId="555D17E3" w14:textId="3F1B0F68" w:rsidR="009714BD" w:rsidRDefault="009714BD" w:rsidP="009714BD">
      <w:pPr>
        <w:spacing w:after="0"/>
        <w:rPr>
          <w:rFonts w:ascii="Times New Roman" w:hAnsi="Times New Roman" w:cs="Times New Roman"/>
          <w:sz w:val="28"/>
          <w:szCs w:val="28"/>
        </w:rPr>
      </w:pPr>
      <w:r w:rsidRPr="009714BD">
        <w:rPr>
          <w:rFonts w:ascii="Times New Roman" w:hAnsi="Times New Roman" w:cs="Times New Roman"/>
          <w:sz w:val="28"/>
          <w:szCs w:val="28"/>
        </w:rPr>
        <w:t xml:space="preserve">(годинами) отриманими у неформальній та/або </w:t>
      </w:r>
      <w:proofErr w:type="spellStart"/>
      <w:r w:rsidRPr="009714BD">
        <w:rPr>
          <w:rFonts w:ascii="Times New Roman" w:hAnsi="Times New Roman" w:cs="Times New Roman"/>
          <w:sz w:val="28"/>
          <w:szCs w:val="28"/>
        </w:rPr>
        <w:t>інформальній</w:t>
      </w:r>
      <w:proofErr w:type="spellEnd"/>
      <w:r w:rsidRPr="009714BD">
        <w:rPr>
          <w:rFonts w:ascii="Times New Roman" w:hAnsi="Times New Roman" w:cs="Times New Roman"/>
          <w:sz w:val="28"/>
          <w:szCs w:val="28"/>
        </w:rPr>
        <w:t xml:space="preserve"> освіті відповідно до</w:t>
      </w:r>
      <w:r w:rsidR="00FE509C">
        <w:rPr>
          <w:rFonts w:ascii="Times New Roman" w:hAnsi="Times New Roman" w:cs="Times New Roman"/>
          <w:sz w:val="28"/>
          <w:szCs w:val="28"/>
          <w:u w:val="single"/>
        </w:rPr>
        <w:t xml:space="preserve">                   </w:t>
      </w:r>
      <w:r w:rsidR="00FE509C">
        <w:rPr>
          <w:rFonts w:ascii="Times New Roman" w:hAnsi="Times New Roman" w:cs="Times New Roman"/>
          <w:sz w:val="28"/>
          <w:szCs w:val="28"/>
        </w:rPr>
        <w:t xml:space="preserve"> </w:t>
      </w:r>
      <w:r w:rsidRPr="009714BD">
        <w:rPr>
          <w:rFonts w:ascii="Times New Roman" w:hAnsi="Times New Roman" w:cs="Times New Roman"/>
          <w:sz w:val="28"/>
          <w:szCs w:val="28"/>
        </w:rPr>
        <w:t>(вказати документ сертифікат тощо) як освітні компоненти (окремі види</w:t>
      </w:r>
      <w:r w:rsidR="00FE509C">
        <w:rPr>
          <w:rFonts w:ascii="Times New Roman" w:hAnsi="Times New Roman" w:cs="Times New Roman"/>
          <w:sz w:val="28"/>
          <w:szCs w:val="28"/>
        </w:rPr>
        <w:t xml:space="preserve"> </w:t>
      </w:r>
      <w:r w:rsidRPr="009714BD">
        <w:rPr>
          <w:rFonts w:ascii="Times New Roman" w:hAnsi="Times New Roman" w:cs="Times New Roman"/>
          <w:sz w:val="28"/>
          <w:szCs w:val="28"/>
        </w:rPr>
        <w:t>навчальної роботи в межах окремих освітніх компонентів) освітньої програми</w:t>
      </w:r>
      <w:r w:rsidR="00FE509C">
        <w:rPr>
          <w:rFonts w:ascii="Times New Roman" w:hAnsi="Times New Roman" w:cs="Times New Roman"/>
          <w:sz w:val="28"/>
          <w:szCs w:val="28"/>
          <w:u w:val="single"/>
        </w:rPr>
        <w:t xml:space="preserve">                            </w:t>
      </w:r>
      <w:r w:rsidR="00FE509C">
        <w:rPr>
          <w:rFonts w:ascii="Times New Roman" w:hAnsi="Times New Roman" w:cs="Times New Roman"/>
          <w:sz w:val="28"/>
          <w:szCs w:val="28"/>
        </w:rPr>
        <w:t xml:space="preserve"> </w:t>
      </w:r>
      <w:r w:rsidRPr="009714BD">
        <w:rPr>
          <w:rFonts w:ascii="Times New Roman" w:hAnsi="Times New Roman" w:cs="Times New Roman"/>
          <w:sz w:val="28"/>
          <w:szCs w:val="28"/>
        </w:rPr>
        <w:t>(вказати назву ОПП та рівень освіти).</w:t>
      </w:r>
    </w:p>
    <w:p w14:paraId="38F1F6C7" w14:textId="77777777" w:rsidR="00FE509C" w:rsidRPr="009714BD" w:rsidRDefault="00FE509C" w:rsidP="009714BD">
      <w:pPr>
        <w:spacing w:after="0"/>
        <w:rPr>
          <w:rFonts w:ascii="Times New Roman" w:hAnsi="Times New Roman" w:cs="Times New Roman"/>
          <w:sz w:val="28"/>
          <w:szCs w:val="28"/>
        </w:rPr>
      </w:pPr>
    </w:p>
    <w:p w14:paraId="0B2538A2" w14:textId="237E5B26" w:rsidR="00FE509C" w:rsidRDefault="00FE509C" w:rsidP="00FE509C">
      <w:pPr>
        <w:spacing w:after="0"/>
        <w:jc w:val="center"/>
        <w:rPr>
          <w:rFonts w:ascii="Times New Roman" w:hAnsi="Times New Roman" w:cs="Times New Roman"/>
          <w:sz w:val="28"/>
          <w:szCs w:val="28"/>
        </w:rPr>
      </w:pPr>
      <w:r w:rsidRPr="00FE509C">
        <w:rPr>
          <w:rFonts w:ascii="Times New Roman" w:hAnsi="Times New Roman" w:cs="Times New Roman"/>
          <w:sz w:val="28"/>
          <w:szCs w:val="28"/>
        </w:rPr>
        <w:t>ВІДОМОСТІ ПРО ЗДОБУТІ РЕЗУЛЬТАТИ НАВЧАННЯ</w:t>
      </w:r>
    </w:p>
    <w:p w14:paraId="79D5D3EC" w14:textId="3594F5C1" w:rsidR="00FE509C" w:rsidRDefault="00FE509C" w:rsidP="009714BD">
      <w:pPr>
        <w:spacing w:after="0"/>
        <w:rPr>
          <w:rFonts w:ascii="Times New Roman" w:hAnsi="Times New Roman" w:cs="Times New Roman"/>
          <w:sz w:val="28"/>
          <w:szCs w:val="28"/>
        </w:rPr>
      </w:pPr>
    </w:p>
    <w:tbl>
      <w:tblPr>
        <w:tblStyle w:val="a4"/>
        <w:tblW w:w="0" w:type="auto"/>
        <w:tblLook w:val="04A0" w:firstRow="1" w:lastRow="0" w:firstColumn="1" w:lastColumn="0" w:noHBand="0" w:noVBand="1"/>
      </w:tblPr>
      <w:tblGrid>
        <w:gridCol w:w="988"/>
        <w:gridCol w:w="2126"/>
        <w:gridCol w:w="2126"/>
        <w:gridCol w:w="2240"/>
        <w:gridCol w:w="2149"/>
      </w:tblGrid>
      <w:tr w:rsidR="00173BC5" w14:paraId="3E37CF52" w14:textId="77777777" w:rsidTr="00173BC5">
        <w:tc>
          <w:tcPr>
            <w:tcW w:w="988" w:type="dxa"/>
          </w:tcPr>
          <w:p w14:paraId="7B0706FB" w14:textId="77777777" w:rsidR="00173BC5" w:rsidRDefault="00173BC5" w:rsidP="009714BD">
            <w:pPr>
              <w:rPr>
                <w:rFonts w:ascii="Times New Roman" w:hAnsi="Times New Roman" w:cs="Times New Roman"/>
                <w:sz w:val="28"/>
                <w:szCs w:val="28"/>
              </w:rPr>
            </w:pPr>
          </w:p>
        </w:tc>
        <w:tc>
          <w:tcPr>
            <w:tcW w:w="8641" w:type="dxa"/>
            <w:gridSpan w:val="4"/>
          </w:tcPr>
          <w:p w14:paraId="57A3B3DB" w14:textId="72FABA19" w:rsidR="00173BC5" w:rsidRDefault="00173BC5" w:rsidP="00173BC5">
            <w:pPr>
              <w:rPr>
                <w:rFonts w:ascii="Times New Roman" w:hAnsi="Times New Roman" w:cs="Times New Roman"/>
                <w:sz w:val="28"/>
                <w:szCs w:val="28"/>
              </w:rPr>
            </w:pPr>
            <w:r w:rsidRPr="00173BC5">
              <w:rPr>
                <w:rFonts w:ascii="Times New Roman" w:hAnsi="Times New Roman" w:cs="Times New Roman"/>
                <w:sz w:val="28"/>
                <w:szCs w:val="28"/>
              </w:rPr>
              <w:t>Освітні компоненти (дисципліни), результати</w:t>
            </w:r>
            <w:r>
              <w:rPr>
                <w:rFonts w:ascii="Times New Roman" w:hAnsi="Times New Roman" w:cs="Times New Roman"/>
                <w:sz w:val="28"/>
                <w:szCs w:val="28"/>
              </w:rPr>
              <w:t xml:space="preserve"> </w:t>
            </w:r>
            <w:r w:rsidRPr="00173BC5">
              <w:rPr>
                <w:rFonts w:ascii="Times New Roman" w:hAnsi="Times New Roman" w:cs="Times New Roman"/>
                <w:sz w:val="28"/>
                <w:szCs w:val="28"/>
              </w:rPr>
              <w:t>навчання, окремі види навчальної роботи в межах</w:t>
            </w:r>
            <w:r>
              <w:rPr>
                <w:rFonts w:ascii="Times New Roman" w:hAnsi="Times New Roman" w:cs="Times New Roman"/>
                <w:sz w:val="28"/>
                <w:szCs w:val="28"/>
              </w:rPr>
              <w:t xml:space="preserve"> </w:t>
            </w:r>
            <w:r w:rsidRPr="00173BC5">
              <w:rPr>
                <w:rFonts w:ascii="Times New Roman" w:hAnsi="Times New Roman" w:cs="Times New Roman"/>
                <w:sz w:val="28"/>
                <w:szCs w:val="28"/>
              </w:rPr>
              <w:t>окремих освітніх компонентів яких має бути</w:t>
            </w:r>
            <w:r>
              <w:rPr>
                <w:rFonts w:ascii="Times New Roman" w:hAnsi="Times New Roman" w:cs="Times New Roman"/>
                <w:sz w:val="28"/>
                <w:szCs w:val="28"/>
              </w:rPr>
              <w:t xml:space="preserve"> </w:t>
            </w:r>
            <w:r w:rsidRPr="00173BC5">
              <w:rPr>
                <w:rFonts w:ascii="Times New Roman" w:hAnsi="Times New Roman" w:cs="Times New Roman"/>
                <w:sz w:val="28"/>
                <w:szCs w:val="28"/>
              </w:rPr>
              <w:t>визнано та кредити (години) з яких підлягають</w:t>
            </w:r>
            <w:r>
              <w:rPr>
                <w:rFonts w:ascii="Times New Roman" w:hAnsi="Times New Roman" w:cs="Times New Roman"/>
                <w:sz w:val="28"/>
                <w:szCs w:val="28"/>
              </w:rPr>
              <w:t xml:space="preserve"> </w:t>
            </w:r>
            <w:r w:rsidRPr="00173BC5">
              <w:rPr>
                <w:rFonts w:ascii="Times New Roman" w:hAnsi="Times New Roman" w:cs="Times New Roman"/>
                <w:sz w:val="28"/>
                <w:szCs w:val="28"/>
              </w:rPr>
              <w:t>зарахуванню</w:t>
            </w:r>
          </w:p>
        </w:tc>
      </w:tr>
      <w:tr w:rsidR="00173BC5" w14:paraId="5BC655EF" w14:textId="489255D6" w:rsidTr="00173BC5">
        <w:tc>
          <w:tcPr>
            <w:tcW w:w="988" w:type="dxa"/>
          </w:tcPr>
          <w:p w14:paraId="0D610592" w14:textId="77777777" w:rsidR="00173BC5" w:rsidRPr="00173BC5" w:rsidRDefault="00173BC5" w:rsidP="00173BC5">
            <w:pPr>
              <w:jc w:val="center"/>
              <w:rPr>
                <w:rFonts w:ascii="Times New Roman" w:hAnsi="Times New Roman" w:cs="Times New Roman"/>
                <w:sz w:val="28"/>
                <w:szCs w:val="28"/>
              </w:rPr>
            </w:pPr>
            <w:r w:rsidRPr="00173BC5">
              <w:rPr>
                <w:rFonts w:ascii="Times New Roman" w:hAnsi="Times New Roman" w:cs="Times New Roman"/>
                <w:sz w:val="28"/>
                <w:szCs w:val="28"/>
              </w:rPr>
              <w:t>№</w:t>
            </w:r>
          </w:p>
          <w:p w14:paraId="7E1952CE" w14:textId="5E1F7373" w:rsidR="00173BC5" w:rsidRDefault="00173BC5" w:rsidP="00173BC5">
            <w:pPr>
              <w:jc w:val="center"/>
              <w:rPr>
                <w:rFonts w:ascii="Times New Roman" w:hAnsi="Times New Roman" w:cs="Times New Roman"/>
                <w:sz w:val="28"/>
                <w:szCs w:val="28"/>
              </w:rPr>
            </w:pPr>
            <w:proofErr w:type="spellStart"/>
            <w:r w:rsidRPr="00173BC5">
              <w:rPr>
                <w:rFonts w:ascii="Times New Roman" w:hAnsi="Times New Roman" w:cs="Times New Roman"/>
                <w:sz w:val="28"/>
                <w:szCs w:val="28"/>
              </w:rPr>
              <w:t>з.п</w:t>
            </w:r>
            <w:proofErr w:type="spellEnd"/>
          </w:p>
        </w:tc>
        <w:tc>
          <w:tcPr>
            <w:tcW w:w="2126" w:type="dxa"/>
          </w:tcPr>
          <w:p w14:paraId="6D57237A" w14:textId="77777777" w:rsidR="00173BC5" w:rsidRPr="00173BC5" w:rsidRDefault="00173BC5" w:rsidP="00173BC5">
            <w:pPr>
              <w:jc w:val="center"/>
              <w:rPr>
                <w:rFonts w:ascii="Times New Roman" w:hAnsi="Times New Roman" w:cs="Times New Roman"/>
                <w:sz w:val="28"/>
                <w:szCs w:val="28"/>
              </w:rPr>
            </w:pPr>
            <w:r w:rsidRPr="00173BC5">
              <w:rPr>
                <w:rFonts w:ascii="Times New Roman" w:hAnsi="Times New Roman" w:cs="Times New Roman"/>
                <w:sz w:val="28"/>
                <w:szCs w:val="28"/>
              </w:rPr>
              <w:t>Назва</w:t>
            </w:r>
          </w:p>
          <w:p w14:paraId="42F8EDFD" w14:textId="77777777" w:rsidR="00173BC5" w:rsidRPr="00173BC5" w:rsidRDefault="00173BC5" w:rsidP="00173BC5">
            <w:pPr>
              <w:jc w:val="center"/>
              <w:rPr>
                <w:rFonts w:ascii="Times New Roman" w:hAnsi="Times New Roman" w:cs="Times New Roman"/>
                <w:sz w:val="28"/>
                <w:szCs w:val="28"/>
              </w:rPr>
            </w:pPr>
            <w:r w:rsidRPr="00173BC5">
              <w:rPr>
                <w:rFonts w:ascii="Times New Roman" w:hAnsi="Times New Roman" w:cs="Times New Roman"/>
                <w:sz w:val="28"/>
                <w:szCs w:val="28"/>
              </w:rPr>
              <w:t>відповідно до</w:t>
            </w:r>
          </w:p>
          <w:p w14:paraId="2C8A96C2" w14:textId="62CEE7B0" w:rsidR="00173BC5" w:rsidRDefault="00173BC5" w:rsidP="00173BC5">
            <w:pPr>
              <w:jc w:val="center"/>
              <w:rPr>
                <w:rFonts w:ascii="Times New Roman" w:hAnsi="Times New Roman" w:cs="Times New Roman"/>
                <w:sz w:val="28"/>
                <w:szCs w:val="28"/>
              </w:rPr>
            </w:pPr>
            <w:r w:rsidRPr="00173BC5">
              <w:rPr>
                <w:rFonts w:ascii="Times New Roman" w:hAnsi="Times New Roman" w:cs="Times New Roman"/>
                <w:sz w:val="28"/>
                <w:szCs w:val="28"/>
              </w:rPr>
              <w:t>документу</w:t>
            </w:r>
          </w:p>
        </w:tc>
        <w:tc>
          <w:tcPr>
            <w:tcW w:w="2126" w:type="dxa"/>
          </w:tcPr>
          <w:p w14:paraId="7C29BE98" w14:textId="77777777" w:rsidR="00173BC5" w:rsidRPr="00173BC5" w:rsidRDefault="00173BC5" w:rsidP="00173BC5">
            <w:pPr>
              <w:jc w:val="center"/>
              <w:rPr>
                <w:rFonts w:ascii="Times New Roman" w:hAnsi="Times New Roman" w:cs="Times New Roman"/>
                <w:sz w:val="28"/>
                <w:szCs w:val="28"/>
              </w:rPr>
            </w:pPr>
            <w:r w:rsidRPr="00173BC5">
              <w:rPr>
                <w:rFonts w:ascii="Times New Roman" w:hAnsi="Times New Roman" w:cs="Times New Roman"/>
                <w:sz w:val="28"/>
                <w:szCs w:val="28"/>
              </w:rPr>
              <w:t>Кількість</w:t>
            </w:r>
          </w:p>
          <w:p w14:paraId="6881D656" w14:textId="77777777" w:rsidR="00173BC5" w:rsidRPr="00173BC5" w:rsidRDefault="00173BC5" w:rsidP="00173BC5">
            <w:pPr>
              <w:jc w:val="center"/>
              <w:rPr>
                <w:rFonts w:ascii="Times New Roman" w:hAnsi="Times New Roman" w:cs="Times New Roman"/>
                <w:sz w:val="28"/>
                <w:szCs w:val="28"/>
              </w:rPr>
            </w:pPr>
            <w:r w:rsidRPr="00173BC5">
              <w:rPr>
                <w:rFonts w:ascii="Times New Roman" w:hAnsi="Times New Roman" w:cs="Times New Roman"/>
                <w:sz w:val="28"/>
                <w:szCs w:val="28"/>
              </w:rPr>
              <w:t>отриманих</w:t>
            </w:r>
          </w:p>
          <w:p w14:paraId="58088AAA" w14:textId="77777777" w:rsidR="00173BC5" w:rsidRPr="00173BC5" w:rsidRDefault="00173BC5" w:rsidP="00173BC5">
            <w:pPr>
              <w:jc w:val="center"/>
              <w:rPr>
                <w:rFonts w:ascii="Times New Roman" w:hAnsi="Times New Roman" w:cs="Times New Roman"/>
                <w:sz w:val="28"/>
                <w:szCs w:val="28"/>
              </w:rPr>
            </w:pPr>
            <w:r w:rsidRPr="00173BC5">
              <w:rPr>
                <w:rFonts w:ascii="Times New Roman" w:hAnsi="Times New Roman" w:cs="Times New Roman"/>
                <w:sz w:val="28"/>
                <w:szCs w:val="28"/>
              </w:rPr>
              <w:t>кредитів</w:t>
            </w:r>
          </w:p>
          <w:p w14:paraId="5ABC8B66" w14:textId="77777777" w:rsidR="00173BC5" w:rsidRPr="00173BC5" w:rsidRDefault="00173BC5" w:rsidP="00173BC5">
            <w:pPr>
              <w:jc w:val="center"/>
              <w:rPr>
                <w:rFonts w:ascii="Times New Roman" w:hAnsi="Times New Roman" w:cs="Times New Roman"/>
                <w:sz w:val="28"/>
                <w:szCs w:val="28"/>
              </w:rPr>
            </w:pPr>
            <w:r w:rsidRPr="00173BC5">
              <w:rPr>
                <w:rFonts w:ascii="Times New Roman" w:hAnsi="Times New Roman" w:cs="Times New Roman"/>
                <w:sz w:val="28"/>
                <w:szCs w:val="28"/>
              </w:rPr>
              <w:t>(годин)</w:t>
            </w:r>
          </w:p>
          <w:p w14:paraId="0E3CBAA0" w14:textId="77777777" w:rsidR="00173BC5" w:rsidRPr="00173BC5" w:rsidRDefault="00173BC5" w:rsidP="00173BC5">
            <w:pPr>
              <w:jc w:val="center"/>
              <w:rPr>
                <w:rFonts w:ascii="Times New Roman" w:hAnsi="Times New Roman" w:cs="Times New Roman"/>
                <w:sz w:val="28"/>
                <w:szCs w:val="28"/>
              </w:rPr>
            </w:pPr>
            <w:r w:rsidRPr="00173BC5">
              <w:rPr>
                <w:rFonts w:ascii="Times New Roman" w:hAnsi="Times New Roman" w:cs="Times New Roman"/>
                <w:sz w:val="28"/>
                <w:szCs w:val="28"/>
              </w:rPr>
              <w:t>відповідно</w:t>
            </w:r>
          </w:p>
          <w:p w14:paraId="4AD0352F" w14:textId="77777777" w:rsidR="00173BC5" w:rsidRPr="00173BC5" w:rsidRDefault="00173BC5" w:rsidP="00173BC5">
            <w:pPr>
              <w:jc w:val="center"/>
              <w:rPr>
                <w:rFonts w:ascii="Times New Roman" w:hAnsi="Times New Roman" w:cs="Times New Roman"/>
                <w:sz w:val="28"/>
                <w:szCs w:val="28"/>
              </w:rPr>
            </w:pPr>
            <w:r w:rsidRPr="00173BC5">
              <w:rPr>
                <w:rFonts w:ascii="Times New Roman" w:hAnsi="Times New Roman" w:cs="Times New Roman"/>
                <w:sz w:val="28"/>
                <w:szCs w:val="28"/>
              </w:rPr>
              <w:t>до</w:t>
            </w:r>
          </w:p>
          <w:p w14:paraId="49CADC12" w14:textId="30953A98" w:rsidR="00173BC5" w:rsidRDefault="00173BC5" w:rsidP="00173BC5">
            <w:pPr>
              <w:jc w:val="center"/>
              <w:rPr>
                <w:rFonts w:ascii="Times New Roman" w:hAnsi="Times New Roman" w:cs="Times New Roman"/>
                <w:sz w:val="28"/>
                <w:szCs w:val="28"/>
              </w:rPr>
            </w:pPr>
            <w:r w:rsidRPr="00173BC5">
              <w:rPr>
                <w:rFonts w:ascii="Times New Roman" w:hAnsi="Times New Roman" w:cs="Times New Roman"/>
                <w:sz w:val="28"/>
                <w:szCs w:val="28"/>
              </w:rPr>
              <w:t>документу</w:t>
            </w:r>
          </w:p>
        </w:tc>
        <w:tc>
          <w:tcPr>
            <w:tcW w:w="2240" w:type="dxa"/>
          </w:tcPr>
          <w:p w14:paraId="48FB3B26" w14:textId="77777777" w:rsidR="00173BC5" w:rsidRPr="00173BC5" w:rsidRDefault="00173BC5" w:rsidP="00173BC5">
            <w:pPr>
              <w:jc w:val="center"/>
              <w:rPr>
                <w:rFonts w:ascii="Times New Roman" w:hAnsi="Times New Roman" w:cs="Times New Roman"/>
                <w:sz w:val="28"/>
                <w:szCs w:val="28"/>
              </w:rPr>
            </w:pPr>
            <w:r w:rsidRPr="00173BC5">
              <w:rPr>
                <w:rFonts w:ascii="Times New Roman" w:hAnsi="Times New Roman" w:cs="Times New Roman"/>
                <w:sz w:val="28"/>
                <w:szCs w:val="28"/>
              </w:rPr>
              <w:t>Отримані</w:t>
            </w:r>
          </w:p>
          <w:p w14:paraId="49DF81CF" w14:textId="6918EB82" w:rsidR="00173BC5" w:rsidRDefault="00173BC5" w:rsidP="00173BC5">
            <w:pPr>
              <w:jc w:val="center"/>
              <w:rPr>
                <w:rFonts w:ascii="Times New Roman" w:hAnsi="Times New Roman" w:cs="Times New Roman"/>
                <w:sz w:val="28"/>
                <w:szCs w:val="28"/>
              </w:rPr>
            </w:pPr>
            <w:r w:rsidRPr="00173BC5">
              <w:rPr>
                <w:rFonts w:ascii="Times New Roman" w:hAnsi="Times New Roman" w:cs="Times New Roman"/>
                <w:sz w:val="28"/>
                <w:szCs w:val="28"/>
              </w:rPr>
              <w:t>бали</w:t>
            </w:r>
          </w:p>
        </w:tc>
        <w:tc>
          <w:tcPr>
            <w:tcW w:w="2149" w:type="dxa"/>
          </w:tcPr>
          <w:p w14:paraId="080B596E" w14:textId="77777777" w:rsidR="00173BC5" w:rsidRPr="00173BC5" w:rsidRDefault="00173BC5" w:rsidP="00173BC5">
            <w:pPr>
              <w:jc w:val="center"/>
              <w:rPr>
                <w:rFonts w:ascii="Times New Roman" w:hAnsi="Times New Roman" w:cs="Times New Roman"/>
                <w:sz w:val="28"/>
                <w:szCs w:val="28"/>
              </w:rPr>
            </w:pPr>
            <w:r w:rsidRPr="00173BC5">
              <w:rPr>
                <w:rFonts w:ascii="Times New Roman" w:hAnsi="Times New Roman" w:cs="Times New Roman"/>
                <w:sz w:val="28"/>
                <w:szCs w:val="28"/>
              </w:rPr>
              <w:t>Оцінка</w:t>
            </w:r>
          </w:p>
          <w:p w14:paraId="36727A66" w14:textId="77777777" w:rsidR="00173BC5" w:rsidRPr="00173BC5" w:rsidRDefault="00173BC5" w:rsidP="00173BC5">
            <w:pPr>
              <w:jc w:val="center"/>
              <w:rPr>
                <w:rFonts w:ascii="Times New Roman" w:hAnsi="Times New Roman" w:cs="Times New Roman"/>
                <w:sz w:val="28"/>
                <w:szCs w:val="28"/>
              </w:rPr>
            </w:pPr>
            <w:r w:rsidRPr="00173BC5">
              <w:rPr>
                <w:rFonts w:ascii="Times New Roman" w:hAnsi="Times New Roman" w:cs="Times New Roman"/>
                <w:sz w:val="28"/>
                <w:szCs w:val="28"/>
              </w:rPr>
              <w:t>за</w:t>
            </w:r>
          </w:p>
          <w:p w14:paraId="60CE5FB0" w14:textId="77777777" w:rsidR="00173BC5" w:rsidRPr="00173BC5" w:rsidRDefault="00173BC5" w:rsidP="00173BC5">
            <w:pPr>
              <w:jc w:val="center"/>
              <w:rPr>
                <w:rFonts w:ascii="Times New Roman" w:hAnsi="Times New Roman" w:cs="Times New Roman"/>
                <w:sz w:val="28"/>
                <w:szCs w:val="28"/>
              </w:rPr>
            </w:pPr>
            <w:r w:rsidRPr="00173BC5">
              <w:rPr>
                <w:rFonts w:ascii="Times New Roman" w:hAnsi="Times New Roman" w:cs="Times New Roman"/>
                <w:sz w:val="28"/>
                <w:szCs w:val="28"/>
              </w:rPr>
              <w:t>шкалою</w:t>
            </w:r>
          </w:p>
          <w:p w14:paraId="6839CB76" w14:textId="77777777" w:rsidR="00173BC5" w:rsidRPr="00173BC5" w:rsidRDefault="00173BC5" w:rsidP="00173BC5">
            <w:pPr>
              <w:jc w:val="center"/>
              <w:rPr>
                <w:rFonts w:ascii="Times New Roman" w:hAnsi="Times New Roman" w:cs="Times New Roman"/>
                <w:sz w:val="28"/>
                <w:szCs w:val="28"/>
              </w:rPr>
            </w:pPr>
            <w:r w:rsidRPr="00173BC5">
              <w:rPr>
                <w:rFonts w:ascii="Times New Roman" w:hAnsi="Times New Roman" w:cs="Times New Roman"/>
                <w:sz w:val="28"/>
                <w:szCs w:val="28"/>
              </w:rPr>
              <w:t>закладу</w:t>
            </w:r>
          </w:p>
          <w:p w14:paraId="30F3C278" w14:textId="0C3F569F" w:rsidR="00173BC5" w:rsidRDefault="00173BC5" w:rsidP="00173BC5">
            <w:pPr>
              <w:jc w:val="center"/>
              <w:rPr>
                <w:rFonts w:ascii="Times New Roman" w:hAnsi="Times New Roman" w:cs="Times New Roman"/>
                <w:sz w:val="28"/>
                <w:szCs w:val="28"/>
              </w:rPr>
            </w:pPr>
            <w:r w:rsidRPr="00173BC5">
              <w:rPr>
                <w:rFonts w:ascii="Times New Roman" w:hAnsi="Times New Roman" w:cs="Times New Roman"/>
                <w:sz w:val="28"/>
                <w:szCs w:val="28"/>
              </w:rPr>
              <w:t>освіти</w:t>
            </w:r>
          </w:p>
        </w:tc>
      </w:tr>
      <w:tr w:rsidR="00173BC5" w14:paraId="0FCA6008" w14:textId="6DA67E93" w:rsidTr="00173BC5">
        <w:tc>
          <w:tcPr>
            <w:tcW w:w="988" w:type="dxa"/>
          </w:tcPr>
          <w:p w14:paraId="62DB9A46" w14:textId="77777777" w:rsidR="00173BC5" w:rsidRDefault="00173BC5" w:rsidP="009714BD">
            <w:pPr>
              <w:rPr>
                <w:rFonts w:ascii="Times New Roman" w:hAnsi="Times New Roman" w:cs="Times New Roman"/>
                <w:sz w:val="28"/>
                <w:szCs w:val="28"/>
              </w:rPr>
            </w:pPr>
          </w:p>
        </w:tc>
        <w:tc>
          <w:tcPr>
            <w:tcW w:w="2126" w:type="dxa"/>
          </w:tcPr>
          <w:p w14:paraId="1DBA5137" w14:textId="77777777" w:rsidR="00173BC5" w:rsidRDefault="00173BC5" w:rsidP="009714BD">
            <w:pPr>
              <w:rPr>
                <w:rFonts w:ascii="Times New Roman" w:hAnsi="Times New Roman" w:cs="Times New Roman"/>
                <w:sz w:val="28"/>
                <w:szCs w:val="28"/>
              </w:rPr>
            </w:pPr>
          </w:p>
        </w:tc>
        <w:tc>
          <w:tcPr>
            <w:tcW w:w="2126" w:type="dxa"/>
          </w:tcPr>
          <w:p w14:paraId="420C0027" w14:textId="77777777" w:rsidR="00173BC5" w:rsidRDefault="00173BC5" w:rsidP="009714BD">
            <w:pPr>
              <w:rPr>
                <w:rFonts w:ascii="Times New Roman" w:hAnsi="Times New Roman" w:cs="Times New Roman"/>
                <w:sz w:val="28"/>
                <w:szCs w:val="28"/>
              </w:rPr>
            </w:pPr>
          </w:p>
        </w:tc>
        <w:tc>
          <w:tcPr>
            <w:tcW w:w="2240" w:type="dxa"/>
          </w:tcPr>
          <w:p w14:paraId="5F79E29C" w14:textId="77777777" w:rsidR="00173BC5" w:rsidRDefault="00173BC5" w:rsidP="009714BD">
            <w:pPr>
              <w:rPr>
                <w:rFonts w:ascii="Times New Roman" w:hAnsi="Times New Roman" w:cs="Times New Roman"/>
                <w:sz w:val="28"/>
                <w:szCs w:val="28"/>
              </w:rPr>
            </w:pPr>
          </w:p>
        </w:tc>
        <w:tc>
          <w:tcPr>
            <w:tcW w:w="2149" w:type="dxa"/>
          </w:tcPr>
          <w:p w14:paraId="2752BDF2" w14:textId="77777777" w:rsidR="00173BC5" w:rsidRDefault="00173BC5" w:rsidP="009714BD">
            <w:pPr>
              <w:rPr>
                <w:rFonts w:ascii="Times New Roman" w:hAnsi="Times New Roman" w:cs="Times New Roman"/>
                <w:sz w:val="28"/>
                <w:szCs w:val="28"/>
              </w:rPr>
            </w:pPr>
          </w:p>
        </w:tc>
      </w:tr>
    </w:tbl>
    <w:p w14:paraId="27676EC5" w14:textId="77777777" w:rsidR="00FE509C" w:rsidRDefault="00FE509C" w:rsidP="009714BD">
      <w:pPr>
        <w:spacing w:after="0"/>
        <w:rPr>
          <w:rFonts w:ascii="Times New Roman" w:hAnsi="Times New Roman" w:cs="Times New Roman"/>
          <w:sz w:val="28"/>
          <w:szCs w:val="28"/>
        </w:rPr>
      </w:pPr>
    </w:p>
    <w:p w14:paraId="31886194" w14:textId="44590D7E" w:rsidR="009714BD" w:rsidRPr="009714BD" w:rsidRDefault="009714BD" w:rsidP="00173BC5">
      <w:pPr>
        <w:spacing w:after="0"/>
        <w:ind w:firstLine="708"/>
        <w:rPr>
          <w:rFonts w:ascii="Times New Roman" w:hAnsi="Times New Roman" w:cs="Times New Roman"/>
          <w:sz w:val="28"/>
          <w:szCs w:val="28"/>
        </w:rPr>
      </w:pPr>
      <w:r w:rsidRPr="009714BD">
        <w:rPr>
          <w:rFonts w:ascii="Times New Roman" w:hAnsi="Times New Roman" w:cs="Times New Roman"/>
          <w:sz w:val="28"/>
          <w:szCs w:val="28"/>
        </w:rPr>
        <w:t>Надаю достовірну інформацію щодо місця здобуття неформальної та/або</w:t>
      </w:r>
    </w:p>
    <w:p w14:paraId="58144654" w14:textId="77777777" w:rsidR="009714BD" w:rsidRPr="009714BD" w:rsidRDefault="009714BD" w:rsidP="009714BD">
      <w:pPr>
        <w:spacing w:after="0"/>
        <w:rPr>
          <w:rFonts w:ascii="Times New Roman" w:hAnsi="Times New Roman" w:cs="Times New Roman"/>
          <w:sz w:val="28"/>
          <w:szCs w:val="28"/>
        </w:rPr>
      </w:pPr>
      <w:proofErr w:type="spellStart"/>
      <w:r w:rsidRPr="009714BD">
        <w:rPr>
          <w:rFonts w:ascii="Times New Roman" w:hAnsi="Times New Roman" w:cs="Times New Roman"/>
          <w:sz w:val="28"/>
          <w:szCs w:val="28"/>
        </w:rPr>
        <w:t>інформальної</w:t>
      </w:r>
      <w:proofErr w:type="spellEnd"/>
      <w:r w:rsidRPr="009714BD">
        <w:rPr>
          <w:rFonts w:ascii="Times New Roman" w:hAnsi="Times New Roman" w:cs="Times New Roman"/>
          <w:sz w:val="28"/>
          <w:szCs w:val="28"/>
        </w:rPr>
        <w:t xml:space="preserve"> освіти:</w:t>
      </w:r>
    </w:p>
    <w:p w14:paraId="1CDADD02" w14:textId="77777777" w:rsidR="009714BD" w:rsidRPr="009714BD" w:rsidRDefault="009714BD" w:rsidP="009714BD">
      <w:pPr>
        <w:spacing w:after="0"/>
        <w:rPr>
          <w:rFonts w:ascii="Times New Roman" w:hAnsi="Times New Roman" w:cs="Times New Roman"/>
          <w:sz w:val="28"/>
          <w:szCs w:val="28"/>
        </w:rPr>
      </w:pPr>
      <w:r w:rsidRPr="009714BD">
        <w:rPr>
          <w:rFonts w:ascii="Times New Roman" w:hAnsi="Times New Roman" w:cs="Times New Roman"/>
          <w:sz w:val="28"/>
          <w:szCs w:val="28"/>
        </w:rPr>
        <w:t>1. Повна назва закладу, адреса, контактний номер телефону та</w:t>
      </w:r>
    </w:p>
    <w:p w14:paraId="135D5D10" w14:textId="77777777" w:rsidR="009714BD" w:rsidRPr="009714BD" w:rsidRDefault="009714BD" w:rsidP="009714BD">
      <w:pPr>
        <w:spacing w:after="0"/>
        <w:rPr>
          <w:rFonts w:ascii="Times New Roman" w:hAnsi="Times New Roman" w:cs="Times New Roman"/>
          <w:sz w:val="28"/>
          <w:szCs w:val="28"/>
        </w:rPr>
      </w:pPr>
      <w:r w:rsidRPr="009714BD">
        <w:rPr>
          <w:rFonts w:ascii="Times New Roman" w:hAnsi="Times New Roman" w:cs="Times New Roman"/>
          <w:sz w:val="28"/>
          <w:szCs w:val="28"/>
        </w:rPr>
        <w:t>контактна особа.</w:t>
      </w:r>
    </w:p>
    <w:p w14:paraId="7FC7DF4A" w14:textId="77777777" w:rsidR="009714BD" w:rsidRPr="009714BD" w:rsidRDefault="009714BD" w:rsidP="009714BD">
      <w:pPr>
        <w:spacing w:after="0"/>
        <w:rPr>
          <w:rFonts w:ascii="Times New Roman" w:hAnsi="Times New Roman" w:cs="Times New Roman"/>
          <w:sz w:val="28"/>
          <w:szCs w:val="28"/>
        </w:rPr>
      </w:pPr>
      <w:r w:rsidRPr="009714BD">
        <w:rPr>
          <w:rFonts w:ascii="Times New Roman" w:hAnsi="Times New Roman" w:cs="Times New Roman"/>
          <w:sz w:val="28"/>
          <w:szCs w:val="28"/>
        </w:rPr>
        <w:t>2. Повна назва отриманого документу, серія, номер.</w:t>
      </w:r>
    </w:p>
    <w:p w14:paraId="31CE07BB" w14:textId="77777777" w:rsidR="009714BD" w:rsidRPr="009714BD" w:rsidRDefault="009714BD" w:rsidP="009714BD">
      <w:pPr>
        <w:spacing w:after="0"/>
        <w:rPr>
          <w:rFonts w:ascii="Times New Roman" w:hAnsi="Times New Roman" w:cs="Times New Roman"/>
          <w:sz w:val="28"/>
          <w:szCs w:val="28"/>
        </w:rPr>
      </w:pPr>
      <w:r w:rsidRPr="009714BD">
        <w:rPr>
          <w:rFonts w:ascii="Times New Roman" w:hAnsi="Times New Roman" w:cs="Times New Roman"/>
          <w:sz w:val="28"/>
          <w:szCs w:val="28"/>
        </w:rPr>
        <w:t>3. Період навчання (здобуття освіти).</w:t>
      </w:r>
    </w:p>
    <w:p w14:paraId="74F5AEAC" w14:textId="3D2DA5F8" w:rsidR="009714BD" w:rsidRPr="009714BD" w:rsidRDefault="009714BD" w:rsidP="00173BC5">
      <w:pPr>
        <w:spacing w:after="0"/>
        <w:ind w:firstLine="708"/>
        <w:rPr>
          <w:rFonts w:ascii="Times New Roman" w:hAnsi="Times New Roman" w:cs="Times New Roman"/>
          <w:sz w:val="28"/>
          <w:szCs w:val="28"/>
        </w:rPr>
      </w:pPr>
      <w:r w:rsidRPr="009714BD">
        <w:rPr>
          <w:rFonts w:ascii="Times New Roman" w:hAnsi="Times New Roman" w:cs="Times New Roman"/>
          <w:sz w:val="28"/>
          <w:szCs w:val="28"/>
        </w:rPr>
        <w:t>Додаткові документи та копії для підтвердження інформації про</w:t>
      </w:r>
      <w:r w:rsidR="00173BC5">
        <w:rPr>
          <w:rFonts w:ascii="Times New Roman" w:hAnsi="Times New Roman" w:cs="Times New Roman"/>
          <w:sz w:val="28"/>
          <w:szCs w:val="28"/>
        </w:rPr>
        <w:t xml:space="preserve"> </w:t>
      </w:r>
      <w:r w:rsidRPr="009714BD">
        <w:rPr>
          <w:rFonts w:ascii="Times New Roman" w:hAnsi="Times New Roman" w:cs="Times New Roman"/>
          <w:sz w:val="28"/>
          <w:szCs w:val="28"/>
        </w:rPr>
        <w:t>неформальне</w:t>
      </w:r>
      <w:r w:rsidR="00173BC5">
        <w:rPr>
          <w:rFonts w:ascii="Times New Roman" w:hAnsi="Times New Roman" w:cs="Times New Roman"/>
          <w:sz w:val="28"/>
          <w:szCs w:val="28"/>
        </w:rPr>
        <w:t xml:space="preserve"> </w:t>
      </w:r>
      <w:r w:rsidRPr="009714BD">
        <w:rPr>
          <w:rFonts w:ascii="Times New Roman" w:hAnsi="Times New Roman" w:cs="Times New Roman"/>
          <w:sz w:val="28"/>
          <w:szCs w:val="28"/>
        </w:rPr>
        <w:t xml:space="preserve">та/або </w:t>
      </w:r>
      <w:proofErr w:type="spellStart"/>
      <w:r w:rsidRPr="009714BD">
        <w:rPr>
          <w:rFonts w:ascii="Times New Roman" w:hAnsi="Times New Roman" w:cs="Times New Roman"/>
          <w:sz w:val="28"/>
          <w:szCs w:val="28"/>
        </w:rPr>
        <w:t>інформальне</w:t>
      </w:r>
      <w:proofErr w:type="spellEnd"/>
      <w:r w:rsidRPr="009714BD">
        <w:rPr>
          <w:rFonts w:ascii="Times New Roman" w:hAnsi="Times New Roman" w:cs="Times New Roman"/>
          <w:sz w:val="28"/>
          <w:szCs w:val="28"/>
        </w:rPr>
        <w:t xml:space="preserve"> навчання додаю окремими документами.</w:t>
      </w:r>
    </w:p>
    <w:p w14:paraId="3D58DECF" w14:textId="77777777" w:rsidR="00173BC5" w:rsidRDefault="00173BC5" w:rsidP="009714BD">
      <w:pPr>
        <w:spacing w:after="0"/>
        <w:rPr>
          <w:rFonts w:ascii="Times New Roman" w:hAnsi="Times New Roman" w:cs="Times New Roman"/>
          <w:sz w:val="28"/>
          <w:szCs w:val="28"/>
        </w:rPr>
      </w:pPr>
    </w:p>
    <w:p w14:paraId="66D2D625" w14:textId="77777777" w:rsidR="00173BC5" w:rsidRDefault="00173BC5" w:rsidP="009714BD">
      <w:pPr>
        <w:spacing w:after="0"/>
        <w:rPr>
          <w:rFonts w:ascii="Times New Roman" w:hAnsi="Times New Roman" w:cs="Times New Roman"/>
          <w:sz w:val="28"/>
          <w:szCs w:val="28"/>
        </w:rPr>
      </w:pPr>
    </w:p>
    <w:p w14:paraId="279EA9F4" w14:textId="0C7CDB4C" w:rsidR="009714BD" w:rsidRDefault="009714BD" w:rsidP="009714BD">
      <w:pPr>
        <w:spacing w:after="0"/>
        <w:rPr>
          <w:rFonts w:ascii="Times New Roman" w:hAnsi="Times New Roman" w:cs="Times New Roman"/>
          <w:sz w:val="28"/>
          <w:szCs w:val="28"/>
        </w:rPr>
      </w:pPr>
      <w:r w:rsidRPr="009714BD">
        <w:rPr>
          <w:rFonts w:ascii="Times New Roman" w:hAnsi="Times New Roman" w:cs="Times New Roman"/>
          <w:sz w:val="28"/>
          <w:szCs w:val="28"/>
        </w:rPr>
        <w:t xml:space="preserve">Дата </w:t>
      </w:r>
      <w:r w:rsidR="00173BC5">
        <w:rPr>
          <w:rFonts w:ascii="Times New Roman" w:hAnsi="Times New Roman" w:cs="Times New Roman"/>
          <w:sz w:val="28"/>
          <w:szCs w:val="28"/>
        </w:rPr>
        <w:t xml:space="preserve">                                                                                                 </w:t>
      </w:r>
      <w:r w:rsidRPr="009714BD">
        <w:rPr>
          <w:rFonts w:ascii="Times New Roman" w:hAnsi="Times New Roman" w:cs="Times New Roman"/>
          <w:sz w:val="28"/>
          <w:szCs w:val="28"/>
        </w:rPr>
        <w:t>Підпис заявника</w:t>
      </w:r>
    </w:p>
    <w:p w14:paraId="2CF5A616" w14:textId="66F16BA9" w:rsidR="00FB1D41" w:rsidRDefault="00FB1D41" w:rsidP="009714BD">
      <w:pPr>
        <w:spacing w:after="0"/>
        <w:rPr>
          <w:rFonts w:ascii="Times New Roman" w:hAnsi="Times New Roman" w:cs="Times New Roman"/>
          <w:sz w:val="28"/>
          <w:szCs w:val="28"/>
        </w:rPr>
      </w:pPr>
    </w:p>
    <w:p w14:paraId="56BC3225" w14:textId="0CDCAA09" w:rsidR="00FB1D41" w:rsidRDefault="00FB1D41" w:rsidP="009714BD">
      <w:pPr>
        <w:spacing w:after="0"/>
        <w:rPr>
          <w:rFonts w:ascii="Times New Roman" w:hAnsi="Times New Roman" w:cs="Times New Roman"/>
          <w:sz w:val="28"/>
          <w:szCs w:val="28"/>
        </w:rPr>
      </w:pPr>
    </w:p>
    <w:p w14:paraId="0873C0AA" w14:textId="5BB2DF5F" w:rsidR="00FB1D41" w:rsidRDefault="00FB1D41" w:rsidP="009714BD">
      <w:pPr>
        <w:spacing w:after="0"/>
        <w:rPr>
          <w:rFonts w:ascii="Times New Roman" w:hAnsi="Times New Roman" w:cs="Times New Roman"/>
          <w:sz w:val="28"/>
          <w:szCs w:val="28"/>
        </w:rPr>
      </w:pPr>
    </w:p>
    <w:p w14:paraId="78302064" w14:textId="69579735" w:rsidR="00FB1D41" w:rsidRDefault="00FB1D41" w:rsidP="009714BD">
      <w:pPr>
        <w:spacing w:after="0"/>
        <w:rPr>
          <w:rFonts w:ascii="Times New Roman" w:hAnsi="Times New Roman" w:cs="Times New Roman"/>
          <w:sz w:val="28"/>
          <w:szCs w:val="28"/>
        </w:rPr>
      </w:pPr>
    </w:p>
    <w:p w14:paraId="6050C842" w14:textId="161F7D6C" w:rsidR="00FB1D41" w:rsidRDefault="00FB1D41" w:rsidP="009714BD">
      <w:pPr>
        <w:spacing w:after="0"/>
        <w:rPr>
          <w:rFonts w:ascii="Times New Roman" w:hAnsi="Times New Roman" w:cs="Times New Roman"/>
          <w:sz w:val="28"/>
          <w:szCs w:val="28"/>
        </w:rPr>
      </w:pPr>
    </w:p>
    <w:p w14:paraId="64058247" w14:textId="77777777" w:rsidR="00A106EA" w:rsidRDefault="00A106EA" w:rsidP="00FB1D41">
      <w:pPr>
        <w:spacing w:after="0"/>
        <w:jc w:val="right"/>
        <w:rPr>
          <w:rFonts w:ascii="Times New Roman" w:hAnsi="Times New Roman" w:cs="Times New Roman"/>
          <w:sz w:val="28"/>
          <w:szCs w:val="28"/>
        </w:rPr>
      </w:pPr>
    </w:p>
    <w:p w14:paraId="11C44F09" w14:textId="0C2AE0FA" w:rsidR="00FB1D41" w:rsidRDefault="00FB1D41" w:rsidP="00FB1D41">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Додаток 3</w:t>
      </w:r>
    </w:p>
    <w:p w14:paraId="19E04031" w14:textId="36E8E246" w:rsidR="00FB1D41" w:rsidRPr="000534A7" w:rsidRDefault="00FB1D41" w:rsidP="00FB1D41">
      <w:pPr>
        <w:spacing w:after="0"/>
        <w:jc w:val="center"/>
        <w:rPr>
          <w:rFonts w:ascii="Times New Roman" w:hAnsi="Times New Roman" w:cs="Times New Roman"/>
          <w:b/>
          <w:bCs/>
          <w:sz w:val="28"/>
          <w:szCs w:val="28"/>
        </w:rPr>
      </w:pPr>
      <w:r w:rsidRPr="000534A7">
        <w:rPr>
          <w:rFonts w:ascii="Times New Roman" w:hAnsi="Times New Roman" w:cs="Times New Roman"/>
          <w:b/>
          <w:bCs/>
          <w:sz w:val="28"/>
          <w:szCs w:val="28"/>
        </w:rPr>
        <w:t>ДНЗ «ВПУ№2 м. Херсона»</w:t>
      </w:r>
    </w:p>
    <w:p w14:paraId="0BFA6CF8" w14:textId="26854D5F" w:rsidR="00FB1D41" w:rsidRPr="000534A7" w:rsidRDefault="00FB1D41" w:rsidP="00FB1D41">
      <w:pPr>
        <w:spacing w:after="0"/>
        <w:jc w:val="center"/>
        <w:rPr>
          <w:rFonts w:ascii="Times New Roman" w:hAnsi="Times New Roman" w:cs="Times New Roman"/>
          <w:b/>
          <w:bCs/>
          <w:sz w:val="28"/>
          <w:szCs w:val="28"/>
        </w:rPr>
      </w:pPr>
      <w:r w:rsidRPr="000534A7">
        <w:rPr>
          <w:rFonts w:ascii="Times New Roman" w:hAnsi="Times New Roman" w:cs="Times New Roman"/>
          <w:b/>
          <w:bCs/>
          <w:sz w:val="28"/>
          <w:szCs w:val="28"/>
        </w:rPr>
        <w:t>ПРОТОКОЛ №</w:t>
      </w:r>
    </w:p>
    <w:p w14:paraId="3F0457BF" w14:textId="734831A9" w:rsidR="00FB1D41" w:rsidRPr="00FB1D41" w:rsidRDefault="00FB1D41" w:rsidP="00FB1D41">
      <w:pPr>
        <w:spacing w:after="0"/>
        <w:jc w:val="center"/>
        <w:rPr>
          <w:rFonts w:ascii="Times New Roman" w:hAnsi="Times New Roman" w:cs="Times New Roman"/>
          <w:sz w:val="28"/>
          <w:szCs w:val="28"/>
        </w:rPr>
      </w:pPr>
      <w:r w:rsidRPr="00FB1D41">
        <w:rPr>
          <w:rFonts w:ascii="Times New Roman" w:hAnsi="Times New Roman" w:cs="Times New Roman"/>
          <w:sz w:val="28"/>
          <w:szCs w:val="28"/>
        </w:rPr>
        <w:t>від « _____»_________________ 20____ р.</w:t>
      </w:r>
    </w:p>
    <w:p w14:paraId="24A72011" w14:textId="283E0297" w:rsidR="00FB1D41" w:rsidRPr="00FB1D41" w:rsidRDefault="00FB1D41" w:rsidP="00FB1D41">
      <w:pPr>
        <w:spacing w:after="0"/>
        <w:rPr>
          <w:rFonts w:ascii="Times New Roman" w:hAnsi="Times New Roman" w:cs="Times New Roman"/>
          <w:sz w:val="28"/>
          <w:szCs w:val="28"/>
        </w:rPr>
      </w:pPr>
      <w:r w:rsidRPr="00FB1D41">
        <w:rPr>
          <w:rFonts w:ascii="Times New Roman" w:hAnsi="Times New Roman" w:cs="Times New Roman"/>
          <w:sz w:val="28"/>
          <w:szCs w:val="28"/>
        </w:rPr>
        <w:t xml:space="preserve">засідання </w:t>
      </w:r>
      <w:r>
        <w:rPr>
          <w:rFonts w:ascii="Times New Roman" w:hAnsi="Times New Roman" w:cs="Times New Roman"/>
          <w:sz w:val="28"/>
          <w:szCs w:val="28"/>
        </w:rPr>
        <w:t>фахової</w:t>
      </w:r>
      <w:r w:rsidRPr="00FB1D41">
        <w:rPr>
          <w:rFonts w:ascii="Times New Roman" w:hAnsi="Times New Roman" w:cs="Times New Roman"/>
          <w:sz w:val="28"/>
          <w:szCs w:val="28"/>
        </w:rPr>
        <w:t xml:space="preserve"> комісії з проведення процедури визнання результатів</w:t>
      </w:r>
    </w:p>
    <w:p w14:paraId="3A85F24F" w14:textId="5ECDB78A" w:rsidR="00FB1D41" w:rsidRPr="00FB1D41" w:rsidRDefault="00FB1D41" w:rsidP="00FB1D41">
      <w:pPr>
        <w:spacing w:after="0"/>
        <w:rPr>
          <w:rFonts w:ascii="Times New Roman" w:hAnsi="Times New Roman" w:cs="Times New Roman"/>
          <w:sz w:val="28"/>
          <w:szCs w:val="28"/>
        </w:rPr>
      </w:pPr>
      <w:r w:rsidRPr="00FB1D41">
        <w:rPr>
          <w:rFonts w:ascii="Times New Roman" w:hAnsi="Times New Roman" w:cs="Times New Roman"/>
          <w:sz w:val="28"/>
          <w:szCs w:val="28"/>
        </w:rPr>
        <w:t>неформальної/</w:t>
      </w:r>
      <w:proofErr w:type="spellStart"/>
      <w:r w:rsidRPr="00FB1D41">
        <w:rPr>
          <w:rFonts w:ascii="Times New Roman" w:hAnsi="Times New Roman" w:cs="Times New Roman"/>
          <w:sz w:val="28"/>
          <w:szCs w:val="28"/>
        </w:rPr>
        <w:t>інформальної</w:t>
      </w:r>
      <w:proofErr w:type="spellEnd"/>
      <w:r w:rsidRPr="00FB1D41">
        <w:rPr>
          <w:rFonts w:ascii="Times New Roman" w:hAnsi="Times New Roman" w:cs="Times New Roman"/>
          <w:sz w:val="28"/>
          <w:szCs w:val="28"/>
        </w:rPr>
        <w:t xml:space="preserve"> освіти, створеної наказом директора </w:t>
      </w:r>
      <w:r>
        <w:rPr>
          <w:rFonts w:ascii="Times New Roman" w:hAnsi="Times New Roman" w:cs="Times New Roman"/>
          <w:sz w:val="28"/>
          <w:szCs w:val="28"/>
        </w:rPr>
        <w:t>№</w:t>
      </w:r>
      <w:r w:rsidRPr="00FB1D41">
        <w:rPr>
          <w:rFonts w:ascii="Times New Roman" w:hAnsi="Times New Roman" w:cs="Times New Roman"/>
          <w:sz w:val="28"/>
          <w:szCs w:val="28"/>
        </w:rPr>
        <w:t>___від_____</w:t>
      </w:r>
    </w:p>
    <w:p w14:paraId="3FAD9B23" w14:textId="6BA51378" w:rsidR="00FB1D41" w:rsidRPr="00FB1D41" w:rsidRDefault="00FB1D41" w:rsidP="00FB1D41">
      <w:pPr>
        <w:spacing w:after="0"/>
        <w:rPr>
          <w:rFonts w:ascii="Times New Roman" w:hAnsi="Times New Roman" w:cs="Times New Roman"/>
          <w:b/>
          <w:bCs/>
          <w:sz w:val="28"/>
          <w:szCs w:val="28"/>
        </w:rPr>
      </w:pPr>
      <w:r w:rsidRPr="00FB1D41">
        <w:rPr>
          <w:rFonts w:ascii="Times New Roman" w:hAnsi="Times New Roman" w:cs="Times New Roman"/>
          <w:b/>
          <w:bCs/>
          <w:sz w:val="28"/>
          <w:szCs w:val="28"/>
        </w:rPr>
        <w:t>Склад фахової комісії:</w:t>
      </w:r>
    </w:p>
    <w:p w14:paraId="022570C6" w14:textId="77777777" w:rsidR="00FB1D41" w:rsidRPr="00FB1D41" w:rsidRDefault="00FB1D41" w:rsidP="00FB1D41">
      <w:pPr>
        <w:spacing w:after="0"/>
        <w:rPr>
          <w:rFonts w:ascii="Times New Roman" w:hAnsi="Times New Roman" w:cs="Times New Roman"/>
          <w:sz w:val="28"/>
          <w:szCs w:val="28"/>
        </w:rPr>
      </w:pPr>
      <w:r w:rsidRPr="00FB1D41">
        <w:rPr>
          <w:rFonts w:ascii="Times New Roman" w:hAnsi="Times New Roman" w:cs="Times New Roman"/>
          <w:sz w:val="28"/>
          <w:szCs w:val="28"/>
        </w:rPr>
        <w:t>Голова:</w:t>
      </w:r>
    </w:p>
    <w:p w14:paraId="71641459" w14:textId="77777777" w:rsidR="00FB1D41" w:rsidRPr="00FB1D41" w:rsidRDefault="00FB1D41" w:rsidP="00FB1D41">
      <w:pPr>
        <w:spacing w:after="0"/>
        <w:rPr>
          <w:rFonts w:ascii="Times New Roman" w:hAnsi="Times New Roman" w:cs="Times New Roman"/>
          <w:sz w:val="28"/>
          <w:szCs w:val="28"/>
        </w:rPr>
      </w:pPr>
      <w:r w:rsidRPr="00FB1D41">
        <w:rPr>
          <w:rFonts w:ascii="Times New Roman" w:hAnsi="Times New Roman" w:cs="Times New Roman"/>
          <w:sz w:val="28"/>
          <w:szCs w:val="28"/>
        </w:rPr>
        <w:t>Члени:</w:t>
      </w:r>
    </w:p>
    <w:p w14:paraId="276D91EC" w14:textId="77777777" w:rsidR="00FB1D41" w:rsidRPr="00FB1D41" w:rsidRDefault="00FB1D41" w:rsidP="00FB1D41">
      <w:pPr>
        <w:spacing w:after="0"/>
        <w:rPr>
          <w:rFonts w:ascii="Times New Roman" w:hAnsi="Times New Roman" w:cs="Times New Roman"/>
          <w:sz w:val="28"/>
          <w:szCs w:val="28"/>
        </w:rPr>
      </w:pPr>
      <w:r w:rsidRPr="00FB1D41">
        <w:rPr>
          <w:rFonts w:ascii="Times New Roman" w:hAnsi="Times New Roman" w:cs="Times New Roman"/>
          <w:sz w:val="28"/>
          <w:szCs w:val="28"/>
        </w:rPr>
        <w:t>Присутні</w:t>
      </w:r>
    </w:p>
    <w:p w14:paraId="3183D165" w14:textId="77777777" w:rsidR="00FB1D41" w:rsidRPr="000534A7" w:rsidRDefault="00FB1D41" w:rsidP="00FB1D41">
      <w:pPr>
        <w:spacing w:after="0"/>
        <w:jc w:val="center"/>
        <w:rPr>
          <w:rFonts w:ascii="Times New Roman" w:hAnsi="Times New Roman" w:cs="Times New Roman"/>
          <w:b/>
          <w:bCs/>
          <w:sz w:val="26"/>
          <w:szCs w:val="26"/>
        </w:rPr>
      </w:pPr>
      <w:r w:rsidRPr="000534A7">
        <w:rPr>
          <w:rFonts w:ascii="Times New Roman" w:hAnsi="Times New Roman" w:cs="Times New Roman"/>
          <w:b/>
          <w:bCs/>
          <w:sz w:val="26"/>
          <w:szCs w:val="26"/>
        </w:rPr>
        <w:t>Порядок денний:</w:t>
      </w:r>
    </w:p>
    <w:p w14:paraId="3866A748" w14:textId="106655D0" w:rsidR="00FB1D41" w:rsidRPr="000534A7" w:rsidRDefault="00FB1D41" w:rsidP="00FB1D41">
      <w:pPr>
        <w:spacing w:after="0"/>
        <w:rPr>
          <w:rFonts w:ascii="Times New Roman" w:hAnsi="Times New Roman" w:cs="Times New Roman"/>
          <w:sz w:val="26"/>
          <w:szCs w:val="26"/>
        </w:rPr>
      </w:pPr>
      <w:r w:rsidRPr="000534A7">
        <w:rPr>
          <w:rFonts w:ascii="Times New Roman" w:hAnsi="Times New Roman" w:cs="Times New Roman"/>
          <w:sz w:val="26"/>
          <w:szCs w:val="26"/>
        </w:rPr>
        <w:t xml:space="preserve">1. Питання щодо співставлення результатів неформального та/або </w:t>
      </w:r>
      <w:proofErr w:type="spellStart"/>
      <w:r w:rsidRPr="000534A7">
        <w:rPr>
          <w:rFonts w:ascii="Times New Roman" w:hAnsi="Times New Roman" w:cs="Times New Roman"/>
          <w:sz w:val="26"/>
          <w:szCs w:val="26"/>
        </w:rPr>
        <w:t>інформального</w:t>
      </w:r>
      <w:proofErr w:type="spellEnd"/>
      <w:r w:rsidRPr="000534A7">
        <w:rPr>
          <w:rFonts w:ascii="Times New Roman" w:hAnsi="Times New Roman" w:cs="Times New Roman"/>
          <w:sz w:val="26"/>
          <w:szCs w:val="26"/>
        </w:rPr>
        <w:t xml:space="preserve"> навчання заявника з результатами навчання, передбаченими відповідною освітньою програмою .</w:t>
      </w:r>
    </w:p>
    <w:p w14:paraId="2101B140" w14:textId="40F6D82A" w:rsidR="00FB1D41" w:rsidRPr="000534A7" w:rsidRDefault="00FB1D41" w:rsidP="000534A7">
      <w:pPr>
        <w:spacing w:after="0"/>
        <w:jc w:val="right"/>
        <w:rPr>
          <w:rFonts w:ascii="Times New Roman" w:hAnsi="Times New Roman" w:cs="Times New Roman"/>
          <w:sz w:val="24"/>
          <w:szCs w:val="24"/>
        </w:rPr>
      </w:pPr>
      <w:r w:rsidRPr="000534A7">
        <w:rPr>
          <w:rFonts w:ascii="Times New Roman" w:hAnsi="Times New Roman" w:cs="Times New Roman"/>
          <w:sz w:val="24"/>
          <w:szCs w:val="24"/>
        </w:rPr>
        <w:t>(прізвище, ім’я, по-батькові)</w:t>
      </w:r>
    </w:p>
    <w:p w14:paraId="58F99D0B" w14:textId="77777777" w:rsidR="00FB1D41" w:rsidRPr="000534A7" w:rsidRDefault="00FB1D41" w:rsidP="00FB1D41">
      <w:pPr>
        <w:spacing w:after="0"/>
        <w:jc w:val="center"/>
        <w:rPr>
          <w:rFonts w:ascii="Times New Roman" w:hAnsi="Times New Roman" w:cs="Times New Roman"/>
          <w:b/>
          <w:bCs/>
          <w:sz w:val="26"/>
          <w:szCs w:val="26"/>
        </w:rPr>
      </w:pPr>
      <w:r w:rsidRPr="000534A7">
        <w:rPr>
          <w:rFonts w:ascii="Times New Roman" w:hAnsi="Times New Roman" w:cs="Times New Roman"/>
          <w:b/>
          <w:bCs/>
          <w:sz w:val="26"/>
          <w:szCs w:val="26"/>
        </w:rPr>
        <w:t>СЛУХАЛИ:</w:t>
      </w:r>
    </w:p>
    <w:p w14:paraId="4B00BEBF" w14:textId="31821C22" w:rsidR="00FB1D41" w:rsidRPr="000534A7" w:rsidRDefault="00FB1D41" w:rsidP="00FB1D41">
      <w:pPr>
        <w:spacing w:after="0"/>
        <w:rPr>
          <w:rFonts w:ascii="Times New Roman" w:hAnsi="Times New Roman" w:cs="Times New Roman"/>
          <w:sz w:val="26"/>
          <w:szCs w:val="26"/>
        </w:rPr>
      </w:pPr>
      <w:r w:rsidRPr="000534A7">
        <w:rPr>
          <w:rFonts w:ascii="Times New Roman" w:hAnsi="Times New Roman" w:cs="Times New Roman"/>
          <w:sz w:val="26"/>
          <w:szCs w:val="26"/>
        </w:rPr>
        <w:t xml:space="preserve">На розгляд </w:t>
      </w:r>
      <w:r w:rsidR="000534A7">
        <w:rPr>
          <w:rFonts w:ascii="Times New Roman" w:hAnsi="Times New Roman" w:cs="Times New Roman"/>
          <w:sz w:val="26"/>
          <w:szCs w:val="26"/>
        </w:rPr>
        <w:t>фахової</w:t>
      </w:r>
      <w:r w:rsidRPr="000534A7">
        <w:rPr>
          <w:rFonts w:ascii="Times New Roman" w:hAnsi="Times New Roman" w:cs="Times New Roman"/>
          <w:sz w:val="26"/>
          <w:szCs w:val="26"/>
        </w:rPr>
        <w:t xml:space="preserve"> комісії надані наступні документи:</w:t>
      </w:r>
      <w:r w:rsidR="000534A7" w:rsidRPr="000534A7">
        <w:rPr>
          <w:rFonts w:ascii="Times New Roman" w:hAnsi="Times New Roman" w:cs="Times New Roman"/>
          <w:sz w:val="26"/>
          <w:szCs w:val="26"/>
        </w:rPr>
        <w:t xml:space="preserve"> </w:t>
      </w:r>
      <w:r w:rsidRPr="000534A7">
        <w:rPr>
          <w:rFonts w:ascii="Times New Roman" w:hAnsi="Times New Roman" w:cs="Times New Roman"/>
          <w:sz w:val="26"/>
          <w:szCs w:val="26"/>
        </w:rPr>
        <w:t xml:space="preserve">заява неформального та/або </w:t>
      </w:r>
      <w:proofErr w:type="spellStart"/>
      <w:r w:rsidRPr="000534A7">
        <w:rPr>
          <w:rFonts w:ascii="Times New Roman" w:hAnsi="Times New Roman" w:cs="Times New Roman"/>
          <w:sz w:val="26"/>
          <w:szCs w:val="26"/>
        </w:rPr>
        <w:t>інформального</w:t>
      </w:r>
      <w:proofErr w:type="spellEnd"/>
      <w:r w:rsidRPr="000534A7">
        <w:rPr>
          <w:rFonts w:ascii="Times New Roman" w:hAnsi="Times New Roman" w:cs="Times New Roman"/>
          <w:sz w:val="26"/>
          <w:szCs w:val="26"/>
        </w:rPr>
        <w:t xml:space="preserve"> навчання щодо визнання результатів декларація</w:t>
      </w:r>
      <w:r w:rsidR="000534A7" w:rsidRPr="000534A7">
        <w:rPr>
          <w:rFonts w:ascii="Times New Roman" w:hAnsi="Times New Roman" w:cs="Times New Roman"/>
          <w:sz w:val="26"/>
          <w:szCs w:val="26"/>
        </w:rPr>
        <w:t xml:space="preserve"> </w:t>
      </w:r>
      <w:r w:rsidRPr="000534A7">
        <w:rPr>
          <w:rFonts w:ascii="Times New Roman" w:hAnsi="Times New Roman" w:cs="Times New Roman"/>
          <w:sz w:val="26"/>
          <w:szCs w:val="26"/>
        </w:rPr>
        <w:t xml:space="preserve">результатів неформального та/або </w:t>
      </w:r>
      <w:proofErr w:type="spellStart"/>
      <w:r w:rsidRPr="000534A7">
        <w:rPr>
          <w:rFonts w:ascii="Times New Roman" w:hAnsi="Times New Roman" w:cs="Times New Roman"/>
          <w:sz w:val="26"/>
          <w:szCs w:val="26"/>
        </w:rPr>
        <w:t>інформального</w:t>
      </w:r>
      <w:proofErr w:type="spellEnd"/>
      <w:r w:rsidRPr="000534A7">
        <w:rPr>
          <w:rFonts w:ascii="Times New Roman" w:hAnsi="Times New Roman" w:cs="Times New Roman"/>
          <w:sz w:val="26"/>
          <w:szCs w:val="26"/>
        </w:rPr>
        <w:t xml:space="preserve"> навчання; документи, що підтверджують</w:t>
      </w:r>
      <w:r w:rsidR="000534A7" w:rsidRPr="000534A7">
        <w:rPr>
          <w:rFonts w:ascii="Times New Roman" w:hAnsi="Times New Roman" w:cs="Times New Roman"/>
          <w:sz w:val="26"/>
          <w:szCs w:val="26"/>
        </w:rPr>
        <w:t xml:space="preserve"> </w:t>
      </w:r>
      <w:r w:rsidRPr="000534A7">
        <w:rPr>
          <w:rFonts w:ascii="Times New Roman" w:hAnsi="Times New Roman" w:cs="Times New Roman"/>
          <w:sz w:val="26"/>
          <w:szCs w:val="26"/>
        </w:rPr>
        <w:t xml:space="preserve">отримання результатів неформального та/або </w:t>
      </w:r>
      <w:proofErr w:type="spellStart"/>
      <w:r w:rsidRPr="000534A7">
        <w:rPr>
          <w:rFonts w:ascii="Times New Roman" w:hAnsi="Times New Roman" w:cs="Times New Roman"/>
          <w:sz w:val="26"/>
          <w:szCs w:val="26"/>
        </w:rPr>
        <w:t>інформального</w:t>
      </w:r>
      <w:proofErr w:type="spellEnd"/>
      <w:r w:rsidRPr="000534A7">
        <w:rPr>
          <w:rFonts w:ascii="Times New Roman" w:hAnsi="Times New Roman" w:cs="Times New Roman"/>
          <w:sz w:val="26"/>
          <w:szCs w:val="26"/>
        </w:rPr>
        <w:t xml:space="preserve"> навчання:</w:t>
      </w:r>
    </w:p>
    <w:p w14:paraId="76A2928E" w14:textId="03D48725" w:rsidR="00FB1D41" w:rsidRPr="000534A7" w:rsidRDefault="00FB1D41" w:rsidP="00FB1D41">
      <w:pPr>
        <w:spacing w:after="0"/>
        <w:rPr>
          <w:rFonts w:ascii="Times New Roman" w:hAnsi="Times New Roman" w:cs="Times New Roman"/>
          <w:sz w:val="26"/>
          <w:szCs w:val="26"/>
        </w:rPr>
      </w:pPr>
      <w:r w:rsidRPr="000534A7">
        <w:rPr>
          <w:rFonts w:ascii="Times New Roman" w:hAnsi="Times New Roman" w:cs="Times New Roman"/>
          <w:sz w:val="26"/>
          <w:szCs w:val="26"/>
        </w:rPr>
        <w:t>____________________________________________________________________</w:t>
      </w:r>
    </w:p>
    <w:p w14:paraId="31B5C391" w14:textId="2980562E" w:rsidR="00FB1D41" w:rsidRPr="000534A7" w:rsidRDefault="00FB1D41" w:rsidP="00FB1D41">
      <w:pPr>
        <w:spacing w:after="0"/>
        <w:rPr>
          <w:rFonts w:ascii="Times New Roman" w:hAnsi="Times New Roman" w:cs="Times New Roman"/>
          <w:sz w:val="26"/>
          <w:szCs w:val="26"/>
        </w:rPr>
      </w:pPr>
      <w:r w:rsidRPr="000534A7">
        <w:rPr>
          <w:rFonts w:ascii="Times New Roman" w:hAnsi="Times New Roman" w:cs="Times New Roman"/>
          <w:sz w:val="26"/>
          <w:szCs w:val="26"/>
        </w:rPr>
        <w:t>(назва та дата видачі документу, суб’єкт, який видав документ, посилання на сайт, назва курсу,</w:t>
      </w:r>
      <w:r w:rsidR="000534A7" w:rsidRPr="000534A7">
        <w:rPr>
          <w:rFonts w:ascii="Times New Roman" w:hAnsi="Times New Roman" w:cs="Times New Roman"/>
          <w:sz w:val="26"/>
          <w:szCs w:val="26"/>
        </w:rPr>
        <w:t xml:space="preserve"> </w:t>
      </w:r>
      <w:r w:rsidRPr="000534A7">
        <w:rPr>
          <w:rFonts w:ascii="Times New Roman" w:hAnsi="Times New Roman" w:cs="Times New Roman"/>
          <w:sz w:val="26"/>
          <w:szCs w:val="26"/>
        </w:rPr>
        <w:t>обсяг курсу, досягнуті результати навчання тощо)</w:t>
      </w:r>
    </w:p>
    <w:p w14:paraId="251C53D7" w14:textId="77777777" w:rsidR="00FB1D41" w:rsidRPr="000534A7" w:rsidRDefault="00FB1D41" w:rsidP="000534A7">
      <w:pPr>
        <w:spacing w:after="0"/>
        <w:jc w:val="center"/>
        <w:rPr>
          <w:rFonts w:ascii="Times New Roman" w:hAnsi="Times New Roman" w:cs="Times New Roman"/>
          <w:b/>
          <w:bCs/>
          <w:sz w:val="26"/>
          <w:szCs w:val="26"/>
        </w:rPr>
      </w:pPr>
      <w:r w:rsidRPr="000534A7">
        <w:rPr>
          <w:rFonts w:ascii="Times New Roman" w:hAnsi="Times New Roman" w:cs="Times New Roman"/>
          <w:b/>
          <w:bCs/>
          <w:sz w:val="26"/>
          <w:szCs w:val="26"/>
        </w:rPr>
        <w:t>ВИРІШИЛИ:</w:t>
      </w:r>
    </w:p>
    <w:p w14:paraId="4AC9217E" w14:textId="77777777" w:rsidR="00FB1D41" w:rsidRPr="000534A7" w:rsidRDefault="00FB1D41" w:rsidP="00FB1D41">
      <w:pPr>
        <w:spacing w:after="0"/>
        <w:rPr>
          <w:rFonts w:ascii="Times New Roman" w:hAnsi="Times New Roman" w:cs="Times New Roman"/>
          <w:sz w:val="26"/>
          <w:szCs w:val="26"/>
        </w:rPr>
      </w:pPr>
      <w:r w:rsidRPr="000534A7">
        <w:rPr>
          <w:rFonts w:ascii="Times New Roman" w:hAnsi="Times New Roman" w:cs="Times New Roman"/>
          <w:sz w:val="26"/>
          <w:szCs w:val="26"/>
        </w:rPr>
        <w:t>1. За результатами співставлення задекларованих заявником результатів</w:t>
      </w:r>
    </w:p>
    <w:p w14:paraId="00EE7734" w14:textId="2D90578F" w:rsidR="00FB1D41" w:rsidRPr="000534A7" w:rsidRDefault="00FB1D41" w:rsidP="00FB1D41">
      <w:pPr>
        <w:spacing w:after="0"/>
        <w:rPr>
          <w:rFonts w:ascii="Times New Roman" w:hAnsi="Times New Roman" w:cs="Times New Roman"/>
          <w:sz w:val="26"/>
          <w:szCs w:val="26"/>
        </w:rPr>
      </w:pPr>
      <w:r w:rsidRPr="000534A7">
        <w:rPr>
          <w:rFonts w:ascii="Times New Roman" w:hAnsi="Times New Roman" w:cs="Times New Roman"/>
          <w:sz w:val="26"/>
          <w:szCs w:val="26"/>
        </w:rPr>
        <w:t>неформального/</w:t>
      </w:r>
      <w:proofErr w:type="spellStart"/>
      <w:r w:rsidRPr="000534A7">
        <w:rPr>
          <w:rFonts w:ascii="Times New Roman" w:hAnsi="Times New Roman" w:cs="Times New Roman"/>
          <w:sz w:val="26"/>
          <w:szCs w:val="26"/>
        </w:rPr>
        <w:t>інформального</w:t>
      </w:r>
      <w:proofErr w:type="spellEnd"/>
      <w:r w:rsidRPr="000534A7">
        <w:rPr>
          <w:rFonts w:ascii="Times New Roman" w:hAnsi="Times New Roman" w:cs="Times New Roman"/>
          <w:sz w:val="26"/>
          <w:szCs w:val="26"/>
        </w:rPr>
        <w:t xml:space="preserve"> навчання з результатами навчання</w:t>
      </w:r>
      <w:r w:rsidR="000534A7" w:rsidRPr="000534A7">
        <w:rPr>
          <w:rFonts w:ascii="Times New Roman" w:hAnsi="Times New Roman" w:cs="Times New Roman"/>
          <w:sz w:val="26"/>
          <w:szCs w:val="26"/>
        </w:rPr>
        <w:t xml:space="preserve"> </w:t>
      </w:r>
      <w:r w:rsidRPr="000534A7">
        <w:rPr>
          <w:rFonts w:ascii="Times New Roman" w:hAnsi="Times New Roman" w:cs="Times New Roman"/>
          <w:sz w:val="26"/>
          <w:szCs w:val="26"/>
        </w:rPr>
        <w:t xml:space="preserve">передбаченими </w:t>
      </w:r>
      <w:proofErr w:type="spellStart"/>
      <w:r w:rsidRPr="000534A7">
        <w:rPr>
          <w:rFonts w:ascii="Times New Roman" w:hAnsi="Times New Roman" w:cs="Times New Roman"/>
          <w:sz w:val="26"/>
          <w:szCs w:val="26"/>
        </w:rPr>
        <w:t>освітньо</w:t>
      </w:r>
      <w:proofErr w:type="spellEnd"/>
      <w:r w:rsidR="000534A7" w:rsidRPr="000534A7">
        <w:rPr>
          <w:rFonts w:ascii="Times New Roman" w:hAnsi="Times New Roman" w:cs="Times New Roman"/>
          <w:sz w:val="26"/>
          <w:szCs w:val="26"/>
        </w:rPr>
        <w:t xml:space="preserve"> </w:t>
      </w:r>
      <w:r w:rsidRPr="000534A7">
        <w:rPr>
          <w:rFonts w:ascii="Times New Roman" w:hAnsi="Times New Roman" w:cs="Times New Roman"/>
          <w:sz w:val="26"/>
          <w:szCs w:val="26"/>
        </w:rPr>
        <w:t>професійною програмою « ____» вважати задекларовані результати навчання заявника</w:t>
      </w:r>
      <w:r w:rsidR="000534A7" w:rsidRPr="000534A7">
        <w:rPr>
          <w:rFonts w:ascii="Times New Roman" w:hAnsi="Times New Roman" w:cs="Times New Roman"/>
          <w:sz w:val="26"/>
          <w:szCs w:val="26"/>
        </w:rPr>
        <w:t xml:space="preserve"> </w:t>
      </w:r>
      <w:r w:rsidRPr="000534A7">
        <w:rPr>
          <w:rFonts w:ascii="Times New Roman" w:hAnsi="Times New Roman" w:cs="Times New Roman"/>
          <w:b/>
          <w:bCs/>
          <w:sz w:val="26"/>
          <w:szCs w:val="26"/>
        </w:rPr>
        <w:t>ВІДПОВІДНИМИ</w:t>
      </w:r>
      <w:r w:rsidRPr="000534A7">
        <w:rPr>
          <w:rFonts w:ascii="Times New Roman" w:hAnsi="Times New Roman" w:cs="Times New Roman"/>
          <w:sz w:val="26"/>
          <w:szCs w:val="26"/>
        </w:rPr>
        <w:t xml:space="preserve"> певним результатам навчання, передбаченим обов’язковою складовою</w:t>
      </w:r>
      <w:r w:rsidR="000534A7" w:rsidRPr="000534A7">
        <w:rPr>
          <w:rFonts w:ascii="Times New Roman" w:hAnsi="Times New Roman" w:cs="Times New Roman"/>
          <w:sz w:val="26"/>
          <w:szCs w:val="26"/>
        </w:rPr>
        <w:t xml:space="preserve"> </w:t>
      </w:r>
      <w:r w:rsidRPr="000534A7">
        <w:rPr>
          <w:rFonts w:ascii="Times New Roman" w:hAnsi="Times New Roman" w:cs="Times New Roman"/>
          <w:sz w:val="26"/>
          <w:szCs w:val="26"/>
        </w:rPr>
        <w:t>освітньої програми та ідентифікувати ці результати навчання такими, що підлягають</w:t>
      </w:r>
      <w:r w:rsidR="000534A7" w:rsidRPr="000534A7">
        <w:rPr>
          <w:rFonts w:ascii="Times New Roman" w:hAnsi="Times New Roman" w:cs="Times New Roman"/>
          <w:sz w:val="26"/>
          <w:szCs w:val="26"/>
        </w:rPr>
        <w:t xml:space="preserve"> </w:t>
      </w:r>
      <w:r w:rsidRPr="000534A7">
        <w:rPr>
          <w:rFonts w:ascii="Times New Roman" w:hAnsi="Times New Roman" w:cs="Times New Roman"/>
          <w:sz w:val="26"/>
          <w:szCs w:val="26"/>
        </w:rPr>
        <w:t>оцінюванню як результати навчання освітнього компоненту «_______ ».</w:t>
      </w:r>
    </w:p>
    <w:p w14:paraId="575FB16C" w14:textId="77777777" w:rsidR="00FB1D41" w:rsidRPr="000534A7" w:rsidRDefault="00FB1D41" w:rsidP="00FB1D41">
      <w:pPr>
        <w:spacing w:after="0"/>
        <w:rPr>
          <w:rFonts w:ascii="Times New Roman" w:hAnsi="Times New Roman" w:cs="Times New Roman"/>
          <w:b/>
          <w:bCs/>
          <w:sz w:val="26"/>
          <w:szCs w:val="26"/>
        </w:rPr>
      </w:pPr>
      <w:r w:rsidRPr="000534A7">
        <w:rPr>
          <w:rFonts w:ascii="Times New Roman" w:hAnsi="Times New Roman" w:cs="Times New Roman"/>
          <w:b/>
          <w:bCs/>
          <w:sz w:val="26"/>
          <w:szCs w:val="26"/>
        </w:rPr>
        <w:t>АБО</w:t>
      </w:r>
    </w:p>
    <w:p w14:paraId="0D266A89" w14:textId="77777777" w:rsidR="00FB1D41" w:rsidRPr="000534A7" w:rsidRDefault="00FB1D41" w:rsidP="000534A7">
      <w:pPr>
        <w:spacing w:after="0"/>
        <w:ind w:firstLine="708"/>
        <w:rPr>
          <w:rFonts w:ascii="Times New Roman" w:hAnsi="Times New Roman" w:cs="Times New Roman"/>
          <w:sz w:val="26"/>
          <w:szCs w:val="26"/>
        </w:rPr>
      </w:pPr>
      <w:r w:rsidRPr="000534A7">
        <w:rPr>
          <w:rFonts w:ascii="Times New Roman" w:hAnsi="Times New Roman" w:cs="Times New Roman"/>
          <w:sz w:val="26"/>
          <w:szCs w:val="26"/>
        </w:rPr>
        <w:t>За результатами співставлення задекларованих заявником результатів</w:t>
      </w:r>
    </w:p>
    <w:p w14:paraId="6743D3F7" w14:textId="1D0D3667" w:rsidR="00FB1D41" w:rsidRPr="000534A7" w:rsidRDefault="00FB1D41" w:rsidP="00FB1D41">
      <w:pPr>
        <w:spacing w:after="0"/>
        <w:rPr>
          <w:rFonts w:ascii="Times New Roman" w:hAnsi="Times New Roman" w:cs="Times New Roman"/>
          <w:sz w:val="26"/>
          <w:szCs w:val="26"/>
        </w:rPr>
      </w:pPr>
      <w:r w:rsidRPr="000534A7">
        <w:rPr>
          <w:rFonts w:ascii="Times New Roman" w:hAnsi="Times New Roman" w:cs="Times New Roman"/>
          <w:sz w:val="26"/>
          <w:szCs w:val="26"/>
        </w:rPr>
        <w:t>неформального/</w:t>
      </w:r>
      <w:proofErr w:type="spellStart"/>
      <w:r w:rsidRPr="000534A7">
        <w:rPr>
          <w:rFonts w:ascii="Times New Roman" w:hAnsi="Times New Roman" w:cs="Times New Roman"/>
          <w:sz w:val="26"/>
          <w:szCs w:val="26"/>
        </w:rPr>
        <w:t>інформального</w:t>
      </w:r>
      <w:proofErr w:type="spellEnd"/>
      <w:r w:rsidRPr="000534A7">
        <w:rPr>
          <w:rFonts w:ascii="Times New Roman" w:hAnsi="Times New Roman" w:cs="Times New Roman"/>
          <w:sz w:val="26"/>
          <w:szCs w:val="26"/>
        </w:rPr>
        <w:t xml:space="preserve"> навчання з результатами навчання передбаченими </w:t>
      </w:r>
      <w:proofErr w:type="spellStart"/>
      <w:r w:rsidRPr="000534A7">
        <w:rPr>
          <w:rFonts w:ascii="Times New Roman" w:hAnsi="Times New Roman" w:cs="Times New Roman"/>
          <w:sz w:val="26"/>
          <w:szCs w:val="26"/>
        </w:rPr>
        <w:t>освітньо</w:t>
      </w:r>
      <w:proofErr w:type="spellEnd"/>
      <w:r w:rsidR="000534A7" w:rsidRPr="000534A7">
        <w:rPr>
          <w:rFonts w:ascii="Times New Roman" w:hAnsi="Times New Roman" w:cs="Times New Roman"/>
          <w:sz w:val="26"/>
          <w:szCs w:val="26"/>
        </w:rPr>
        <w:t xml:space="preserve"> </w:t>
      </w:r>
      <w:r w:rsidRPr="000534A7">
        <w:rPr>
          <w:rFonts w:ascii="Times New Roman" w:hAnsi="Times New Roman" w:cs="Times New Roman"/>
          <w:sz w:val="26"/>
          <w:szCs w:val="26"/>
        </w:rPr>
        <w:t>професійною програмою «</w:t>
      </w:r>
      <w:r w:rsidR="005E20BC" w:rsidRPr="005E20BC">
        <w:rPr>
          <w:rFonts w:ascii="Times New Roman" w:hAnsi="Times New Roman" w:cs="Times New Roman"/>
          <w:sz w:val="26"/>
          <w:szCs w:val="26"/>
          <w:u w:val="single"/>
        </w:rPr>
        <w:t xml:space="preserve"> </w:t>
      </w:r>
      <w:r w:rsidRPr="005E20BC">
        <w:rPr>
          <w:rFonts w:ascii="Times New Roman" w:hAnsi="Times New Roman" w:cs="Times New Roman"/>
          <w:sz w:val="26"/>
          <w:szCs w:val="26"/>
          <w:u w:val="single"/>
        </w:rPr>
        <w:t xml:space="preserve"> </w:t>
      </w:r>
      <w:r w:rsidR="005E20BC" w:rsidRPr="005E20BC">
        <w:rPr>
          <w:rFonts w:ascii="Times New Roman" w:hAnsi="Times New Roman" w:cs="Times New Roman"/>
          <w:sz w:val="26"/>
          <w:szCs w:val="26"/>
          <w:u w:val="single"/>
        </w:rPr>
        <w:t xml:space="preserve"> </w:t>
      </w:r>
      <w:r w:rsidRPr="000534A7">
        <w:rPr>
          <w:rFonts w:ascii="Times New Roman" w:hAnsi="Times New Roman" w:cs="Times New Roman"/>
          <w:sz w:val="26"/>
          <w:szCs w:val="26"/>
        </w:rPr>
        <w:t>» вважати задекларовані результати навчання заявника такими що</w:t>
      </w:r>
      <w:r w:rsidR="000534A7" w:rsidRPr="000534A7">
        <w:rPr>
          <w:rFonts w:ascii="Times New Roman" w:hAnsi="Times New Roman" w:cs="Times New Roman"/>
          <w:sz w:val="26"/>
          <w:szCs w:val="26"/>
        </w:rPr>
        <w:t xml:space="preserve"> </w:t>
      </w:r>
      <w:r w:rsidRPr="000534A7">
        <w:rPr>
          <w:rFonts w:ascii="Times New Roman" w:hAnsi="Times New Roman" w:cs="Times New Roman"/>
          <w:b/>
          <w:bCs/>
          <w:sz w:val="26"/>
          <w:szCs w:val="26"/>
        </w:rPr>
        <w:t>НЕ ВІДПОВІДАЮТЬ</w:t>
      </w:r>
      <w:r w:rsidRPr="000534A7">
        <w:rPr>
          <w:rFonts w:ascii="Times New Roman" w:hAnsi="Times New Roman" w:cs="Times New Roman"/>
          <w:sz w:val="26"/>
          <w:szCs w:val="26"/>
        </w:rPr>
        <w:t xml:space="preserve"> результатам навчання, передбаченим обов’язковою складовою освітньої</w:t>
      </w:r>
      <w:r w:rsidR="000534A7" w:rsidRPr="000534A7">
        <w:rPr>
          <w:rFonts w:ascii="Times New Roman" w:hAnsi="Times New Roman" w:cs="Times New Roman"/>
          <w:sz w:val="26"/>
          <w:szCs w:val="26"/>
        </w:rPr>
        <w:t xml:space="preserve"> </w:t>
      </w:r>
      <w:r w:rsidRPr="000534A7">
        <w:rPr>
          <w:rFonts w:ascii="Times New Roman" w:hAnsi="Times New Roman" w:cs="Times New Roman"/>
          <w:sz w:val="26"/>
          <w:szCs w:val="26"/>
        </w:rPr>
        <w:t>програми.</w:t>
      </w:r>
    </w:p>
    <w:p w14:paraId="1CD15691" w14:textId="380B8E30" w:rsidR="00FB1D41" w:rsidRPr="000534A7" w:rsidRDefault="000534A7" w:rsidP="005E20BC">
      <w:pPr>
        <w:spacing w:after="0"/>
        <w:ind w:firstLine="708"/>
        <w:rPr>
          <w:rFonts w:ascii="Times New Roman" w:hAnsi="Times New Roman" w:cs="Times New Roman"/>
          <w:sz w:val="26"/>
          <w:szCs w:val="26"/>
        </w:rPr>
      </w:pPr>
      <w:r w:rsidRPr="000534A7">
        <w:rPr>
          <w:rFonts w:ascii="Times New Roman" w:hAnsi="Times New Roman" w:cs="Times New Roman"/>
          <w:sz w:val="26"/>
          <w:szCs w:val="26"/>
        </w:rPr>
        <w:t>Фахова</w:t>
      </w:r>
      <w:r w:rsidR="00FB1D41" w:rsidRPr="000534A7">
        <w:rPr>
          <w:rFonts w:ascii="Times New Roman" w:hAnsi="Times New Roman" w:cs="Times New Roman"/>
          <w:sz w:val="26"/>
          <w:szCs w:val="26"/>
        </w:rPr>
        <w:t xml:space="preserve"> комісія вважає/не вважає за можливе ідентифікувати задекларовані результати</w:t>
      </w:r>
      <w:r w:rsidRPr="000534A7">
        <w:rPr>
          <w:rFonts w:ascii="Times New Roman" w:hAnsi="Times New Roman" w:cs="Times New Roman"/>
          <w:sz w:val="26"/>
          <w:szCs w:val="26"/>
        </w:rPr>
        <w:t xml:space="preserve"> </w:t>
      </w:r>
      <w:r w:rsidR="00FB1D41" w:rsidRPr="000534A7">
        <w:rPr>
          <w:rFonts w:ascii="Times New Roman" w:hAnsi="Times New Roman" w:cs="Times New Roman"/>
          <w:sz w:val="26"/>
          <w:szCs w:val="26"/>
        </w:rPr>
        <w:t xml:space="preserve">навчання відповідними першому освітньому рівню вищої освіти/фахової </w:t>
      </w:r>
      <w:proofErr w:type="spellStart"/>
      <w:r w:rsidR="00FB1D41" w:rsidRPr="000534A7">
        <w:rPr>
          <w:rFonts w:ascii="Times New Roman" w:hAnsi="Times New Roman" w:cs="Times New Roman"/>
          <w:sz w:val="26"/>
          <w:szCs w:val="26"/>
        </w:rPr>
        <w:t>передвищої</w:t>
      </w:r>
      <w:proofErr w:type="spellEnd"/>
      <w:r w:rsidR="00FB1D41" w:rsidRPr="000534A7">
        <w:rPr>
          <w:rFonts w:ascii="Times New Roman" w:hAnsi="Times New Roman" w:cs="Times New Roman"/>
          <w:sz w:val="26"/>
          <w:szCs w:val="26"/>
        </w:rPr>
        <w:t xml:space="preserve"> освіти, на</w:t>
      </w:r>
      <w:r w:rsidRPr="000534A7">
        <w:rPr>
          <w:rFonts w:ascii="Times New Roman" w:hAnsi="Times New Roman" w:cs="Times New Roman"/>
          <w:sz w:val="26"/>
          <w:szCs w:val="26"/>
        </w:rPr>
        <w:t xml:space="preserve"> </w:t>
      </w:r>
      <w:r w:rsidR="00FB1D41" w:rsidRPr="000534A7">
        <w:rPr>
          <w:rFonts w:ascii="Times New Roman" w:hAnsi="Times New Roman" w:cs="Times New Roman"/>
          <w:sz w:val="26"/>
          <w:szCs w:val="26"/>
        </w:rPr>
        <w:t>якому реалізується освітня програма та визнати їх в рамках вибіркової складової освітньої</w:t>
      </w:r>
      <w:r w:rsidRPr="000534A7">
        <w:rPr>
          <w:rFonts w:ascii="Times New Roman" w:hAnsi="Times New Roman" w:cs="Times New Roman"/>
          <w:sz w:val="26"/>
          <w:szCs w:val="26"/>
        </w:rPr>
        <w:t xml:space="preserve"> </w:t>
      </w:r>
      <w:r w:rsidR="00FB1D41" w:rsidRPr="000534A7">
        <w:rPr>
          <w:rFonts w:ascii="Times New Roman" w:hAnsi="Times New Roman" w:cs="Times New Roman"/>
          <w:sz w:val="26"/>
          <w:szCs w:val="26"/>
        </w:rPr>
        <w:t>програми.</w:t>
      </w:r>
    </w:p>
    <w:p w14:paraId="25F2C8A0" w14:textId="77777777" w:rsidR="00FB1D41" w:rsidRPr="005E20BC" w:rsidRDefault="00FB1D41" w:rsidP="000534A7">
      <w:pPr>
        <w:spacing w:after="0"/>
        <w:rPr>
          <w:rFonts w:ascii="Times New Roman" w:hAnsi="Times New Roman" w:cs="Times New Roman"/>
          <w:sz w:val="24"/>
          <w:szCs w:val="24"/>
        </w:rPr>
      </w:pPr>
      <w:r w:rsidRPr="005E20BC">
        <w:rPr>
          <w:rFonts w:ascii="Times New Roman" w:hAnsi="Times New Roman" w:cs="Times New Roman"/>
          <w:sz w:val="24"/>
          <w:szCs w:val="24"/>
        </w:rPr>
        <w:t>Голова комісії:</w:t>
      </w:r>
    </w:p>
    <w:p w14:paraId="63EA497C" w14:textId="33560892" w:rsidR="000534A7" w:rsidRPr="005E20BC" w:rsidRDefault="00FB1D41" w:rsidP="000534A7">
      <w:pPr>
        <w:spacing w:after="0"/>
        <w:rPr>
          <w:rFonts w:ascii="Times New Roman" w:hAnsi="Times New Roman" w:cs="Times New Roman"/>
          <w:sz w:val="24"/>
          <w:szCs w:val="24"/>
        </w:rPr>
      </w:pPr>
      <w:r w:rsidRPr="005E20BC">
        <w:rPr>
          <w:rFonts w:ascii="Times New Roman" w:hAnsi="Times New Roman" w:cs="Times New Roman"/>
          <w:sz w:val="24"/>
          <w:szCs w:val="24"/>
        </w:rPr>
        <w:t xml:space="preserve">Члени комісії: _ підпис </w:t>
      </w:r>
      <w:r w:rsidR="00F8348A" w:rsidRPr="00F8348A">
        <w:rPr>
          <w:rFonts w:ascii="Times New Roman" w:hAnsi="Times New Roman" w:cs="Times New Roman"/>
          <w:sz w:val="24"/>
          <w:szCs w:val="24"/>
        </w:rPr>
        <w:t>Власне ім’я, ПРІЗВИЩЕ</w:t>
      </w:r>
    </w:p>
    <w:p w14:paraId="56C62E67" w14:textId="77777777" w:rsidR="000534A7" w:rsidRPr="005E20BC" w:rsidRDefault="000534A7" w:rsidP="000534A7">
      <w:pPr>
        <w:spacing w:after="0"/>
        <w:rPr>
          <w:rFonts w:ascii="Times New Roman" w:hAnsi="Times New Roman" w:cs="Times New Roman"/>
          <w:sz w:val="24"/>
          <w:szCs w:val="24"/>
        </w:rPr>
      </w:pPr>
    </w:p>
    <w:p w14:paraId="55D91BA0" w14:textId="6E61A2D9" w:rsidR="00FB1D41" w:rsidRPr="005E20BC" w:rsidRDefault="00FB1D41" w:rsidP="000534A7">
      <w:pPr>
        <w:spacing w:after="0"/>
        <w:rPr>
          <w:rFonts w:ascii="Times New Roman" w:hAnsi="Times New Roman" w:cs="Times New Roman"/>
          <w:sz w:val="24"/>
          <w:szCs w:val="24"/>
        </w:rPr>
      </w:pPr>
      <w:r w:rsidRPr="005E20BC">
        <w:rPr>
          <w:rFonts w:ascii="Times New Roman" w:hAnsi="Times New Roman" w:cs="Times New Roman"/>
          <w:sz w:val="24"/>
          <w:szCs w:val="24"/>
        </w:rPr>
        <w:t>З рішенням комісії ознайомлений</w:t>
      </w:r>
      <w:r w:rsidR="000534A7" w:rsidRPr="005E20BC">
        <w:rPr>
          <w:rFonts w:ascii="Times New Roman" w:hAnsi="Times New Roman" w:cs="Times New Roman"/>
          <w:sz w:val="24"/>
          <w:szCs w:val="24"/>
        </w:rPr>
        <w:t xml:space="preserve">                       </w:t>
      </w:r>
      <w:r w:rsidRPr="005E20BC">
        <w:rPr>
          <w:rFonts w:ascii="Times New Roman" w:hAnsi="Times New Roman" w:cs="Times New Roman"/>
          <w:sz w:val="24"/>
          <w:szCs w:val="24"/>
        </w:rPr>
        <w:t>Підпис Власне ім’я, ПРІЗВИЩЕ</w:t>
      </w:r>
    </w:p>
    <w:p w14:paraId="511B4BDC" w14:textId="1777B80F" w:rsidR="00FB1D41" w:rsidRDefault="00FB1D41" w:rsidP="00FB1D41">
      <w:pPr>
        <w:spacing w:after="0"/>
        <w:rPr>
          <w:rFonts w:ascii="Times New Roman" w:hAnsi="Times New Roman" w:cs="Times New Roman"/>
          <w:sz w:val="24"/>
          <w:szCs w:val="24"/>
        </w:rPr>
      </w:pPr>
      <w:r w:rsidRPr="005E20BC">
        <w:rPr>
          <w:rFonts w:ascii="Times New Roman" w:hAnsi="Times New Roman" w:cs="Times New Roman"/>
          <w:sz w:val="24"/>
          <w:szCs w:val="24"/>
        </w:rPr>
        <w:t>Дата</w:t>
      </w:r>
    </w:p>
    <w:p w14:paraId="05FA1B53" w14:textId="465715E0" w:rsidR="00516AB3" w:rsidRDefault="00516AB3" w:rsidP="00516AB3">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Додаток 4</w:t>
      </w:r>
    </w:p>
    <w:p w14:paraId="47BFE38D" w14:textId="0693A55B" w:rsidR="00516AB3" w:rsidRPr="00F8348A" w:rsidRDefault="00516AB3" w:rsidP="00F8348A">
      <w:pPr>
        <w:spacing w:after="0"/>
        <w:jc w:val="center"/>
        <w:rPr>
          <w:rFonts w:ascii="Times New Roman" w:hAnsi="Times New Roman" w:cs="Times New Roman"/>
          <w:b/>
          <w:bCs/>
          <w:sz w:val="24"/>
          <w:szCs w:val="24"/>
        </w:rPr>
      </w:pPr>
      <w:r w:rsidRPr="00516AB3">
        <w:rPr>
          <w:rFonts w:ascii="Times New Roman" w:hAnsi="Times New Roman" w:cs="Times New Roman"/>
          <w:b/>
          <w:bCs/>
          <w:sz w:val="24"/>
          <w:szCs w:val="24"/>
        </w:rPr>
        <w:t>ДНЗ «ВПУ№2 м. Херсона»</w:t>
      </w:r>
    </w:p>
    <w:p w14:paraId="27897FA0" w14:textId="6965B02E" w:rsidR="00516AB3" w:rsidRPr="00516AB3" w:rsidRDefault="00516AB3" w:rsidP="00516AB3">
      <w:pPr>
        <w:spacing w:after="0"/>
        <w:jc w:val="center"/>
        <w:rPr>
          <w:rFonts w:ascii="Times New Roman" w:hAnsi="Times New Roman" w:cs="Times New Roman"/>
          <w:sz w:val="24"/>
          <w:szCs w:val="24"/>
        </w:rPr>
      </w:pPr>
      <w:r w:rsidRPr="00516AB3">
        <w:rPr>
          <w:rFonts w:ascii="Times New Roman" w:hAnsi="Times New Roman" w:cs="Times New Roman"/>
          <w:sz w:val="24"/>
          <w:szCs w:val="24"/>
        </w:rPr>
        <w:t xml:space="preserve">ПРОТОКОЛ </w:t>
      </w:r>
      <w:r>
        <w:rPr>
          <w:rFonts w:ascii="Times New Roman" w:hAnsi="Times New Roman" w:cs="Times New Roman"/>
          <w:sz w:val="24"/>
          <w:szCs w:val="24"/>
        </w:rPr>
        <w:t>№</w:t>
      </w:r>
    </w:p>
    <w:p w14:paraId="3BADC9A6" w14:textId="40E98246" w:rsidR="00516AB3" w:rsidRPr="00516AB3" w:rsidRDefault="00516AB3" w:rsidP="00F8348A">
      <w:pPr>
        <w:spacing w:after="0"/>
        <w:jc w:val="center"/>
        <w:rPr>
          <w:rFonts w:ascii="Times New Roman" w:hAnsi="Times New Roman" w:cs="Times New Roman"/>
          <w:sz w:val="24"/>
          <w:szCs w:val="24"/>
        </w:rPr>
      </w:pPr>
      <w:r w:rsidRPr="00516AB3">
        <w:rPr>
          <w:rFonts w:ascii="Times New Roman" w:hAnsi="Times New Roman" w:cs="Times New Roman"/>
          <w:sz w:val="24"/>
          <w:szCs w:val="24"/>
        </w:rPr>
        <w:t>від «___» _______________20___ р.</w:t>
      </w:r>
    </w:p>
    <w:p w14:paraId="151DAA9E" w14:textId="43E0E2E9" w:rsidR="00516AB3" w:rsidRPr="00516AB3" w:rsidRDefault="00516AB3" w:rsidP="00516AB3">
      <w:pPr>
        <w:spacing w:after="0"/>
        <w:jc w:val="center"/>
        <w:rPr>
          <w:rFonts w:ascii="Times New Roman" w:hAnsi="Times New Roman" w:cs="Times New Roman"/>
          <w:sz w:val="24"/>
          <w:szCs w:val="24"/>
        </w:rPr>
      </w:pPr>
      <w:r w:rsidRPr="00516AB3">
        <w:rPr>
          <w:rFonts w:ascii="Times New Roman" w:hAnsi="Times New Roman" w:cs="Times New Roman"/>
          <w:sz w:val="24"/>
          <w:szCs w:val="24"/>
        </w:rPr>
        <w:t xml:space="preserve">засідання </w:t>
      </w:r>
      <w:r>
        <w:rPr>
          <w:rFonts w:ascii="Times New Roman" w:hAnsi="Times New Roman" w:cs="Times New Roman"/>
          <w:sz w:val="24"/>
          <w:szCs w:val="24"/>
        </w:rPr>
        <w:t>фахової</w:t>
      </w:r>
      <w:r w:rsidRPr="00516AB3">
        <w:rPr>
          <w:rFonts w:ascii="Times New Roman" w:hAnsi="Times New Roman" w:cs="Times New Roman"/>
          <w:sz w:val="24"/>
          <w:szCs w:val="24"/>
        </w:rPr>
        <w:t xml:space="preserve"> комісії з проведення процедури визнання результатів</w:t>
      </w:r>
    </w:p>
    <w:p w14:paraId="2E27238D" w14:textId="0B53AE97" w:rsidR="00516AB3" w:rsidRPr="00516AB3" w:rsidRDefault="00516AB3" w:rsidP="00516AB3">
      <w:pPr>
        <w:spacing w:after="0"/>
        <w:jc w:val="center"/>
        <w:rPr>
          <w:rFonts w:ascii="Times New Roman" w:hAnsi="Times New Roman" w:cs="Times New Roman"/>
          <w:sz w:val="24"/>
          <w:szCs w:val="24"/>
        </w:rPr>
      </w:pPr>
      <w:r w:rsidRPr="00516AB3">
        <w:rPr>
          <w:rFonts w:ascii="Times New Roman" w:hAnsi="Times New Roman" w:cs="Times New Roman"/>
          <w:sz w:val="24"/>
          <w:szCs w:val="24"/>
        </w:rPr>
        <w:t>неформальної/</w:t>
      </w:r>
      <w:proofErr w:type="spellStart"/>
      <w:r w:rsidRPr="00516AB3">
        <w:rPr>
          <w:rFonts w:ascii="Times New Roman" w:hAnsi="Times New Roman" w:cs="Times New Roman"/>
          <w:sz w:val="24"/>
          <w:szCs w:val="24"/>
        </w:rPr>
        <w:t>інформальної</w:t>
      </w:r>
      <w:proofErr w:type="spellEnd"/>
      <w:r w:rsidRPr="00516AB3">
        <w:rPr>
          <w:rFonts w:ascii="Times New Roman" w:hAnsi="Times New Roman" w:cs="Times New Roman"/>
          <w:sz w:val="24"/>
          <w:szCs w:val="24"/>
        </w:rPr>
        <w:t xml:space="preserve"> освіти, створеної наказом директора </w:t>
      </w:r>
      <w:r>
        <w:rPr>
          <w:rFonts w:ascii="Times New Roman" w:hAnsi="Times New Roman" w:cs="Times New Roman"/>
          <w:sz w:val="24"/>
          <w:szCs w:val="24"/>
        </w:rPr>
        <w:t>№</w:t>
      </w:r>
      <w:r w:rsidRPr="00516AB3">
        <w:rPr>
          <w:rFonts w:ascii="Times New Roman" w:hAnsi="Times New Roman" w:cs="Times New Roman"/>
          <w:sz w:val="24"/>
          <w:szCs w:val="24"/>
        </w:rPr>
        <w:t>_____ від___________</w:t>
      </w:r>
    </w:p>
    <w:p w14:paraId="2E8B9BE2" w14:textId="17365109"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sz w:val="24"/>
          <w:szCs w:val="24"/>
        </w:rPr>
        <w:t xml:space="preserve">Склад </w:t>
      </w:r>
      <w:r>
        <w:rPr>
          <w:rFonts w:ascii="Times New Roman" w:hAnsi="Times New Roman" w:cs="Times New Roman"/>
          <w:sz w:val="24"/>
          <w:szCs w:val="24"/>
        </w:rPr>
        <w:t xml:space="preserve">фахової </w:t>
      </w:r>
      <w:r w:rsidRPr="00516AB3">
        <w:rPr>
          <w:rFonts w:ascii="Times New Roman" w:hAnsi="Times New Roman" w:cs="Times New Roman"/>
          <w:sz w:val="24"/>
          <w:szCs w:val="24"/>
        </w:rPr>
        <w:t>комісії:</w:t>
      </w:r>
    </w:p>
    <w:p w14:paraId="3CE807C4" w14:textId="77777777"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sz w:val="24"/>
          <w:szCs w:val="24"/>
        </w:rPr>
        <w:t>Голова:</w:t>
      </w:r>
    </w:p>
    <w:p w14:paraId="14F779E6" w14:textId="03AA8CD5"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sz w:val="24"/>
          <w:szCs w:val="24"/>
        </w:rPr>
        <w:t>Члени:</w:t>
      </w:r>
    </w:p>
    <w:p w14:paraId="750C1889" w14:textId="77777777"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sz w:val="24"/>
          <w:szCs w:val="24"/>
        </w:rPr>
        <w:t>Присутні</w:t>
      </w:r>
    </w:p>
    <w:p w14:paraId="6C163182" w14:textId="77777777" w:rsidR="00516AB3" w:rsidRPr="00516AB3" w:rsidRDefault="00516AB3" w:rsidP="00516AB3">
      <w:pPr>
        <w:spacing w:after="0"/>
        <w:jc w:val="center"/>
        <w:rPr>
          <w:rFonts w:ascii="Times New Roman" w:hAnsi="Times New Roman" w:cs="Times New Roman"/>
          <w:b/>
          <w:bCs/>
          <w:sz w:val="24"/>
          <w:szCs w:val="24"/>
        </w:rPr>
      </w:pPr>
      <w:r w:rsidRPr="00516AB3">
        <w:rPr>
          <w:rFonts w:ascii="Times New Roman" w:hAnsi="Times New Roman" w:cs="Times New Roman"/>
          <w:b/>
          <w:bCs/>
          <w:sz w:val="24"/>
          <w:szCs w:val="24"/>
        </w:rPr>
        <w:t>Порядок денний:</w:t>
      </w:r>
    </w:p>
    <w:p w14:paraId="2A763E3E" w14:textId="77777777"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sz w:val="24"/>
          <w:szCs w:val="24"/>
        </w:rPr>
        <w:t xml:space="preserve">1. Питання щодо оцінювання результатів неформального та/або </w:t>
      </w:r>
      <w:proofErr w:type="spellStart"/>
      <w:r w:rsidRPr="00516AB3">
        <w:rPr>
          <w:rFonts w:ascii="Times New Roman" w:hAnsi="Times New Roman" w:cs="Times New Roman"/>
          <w:sz w:val="24"/>
          <w:szCs w:val="24"/>
        </w:rPr>
        <w:t>інформального</w:t>
      </w:r>
      <w:proofErr w:type="spellEnd"/>
      <w:r w:rsidRPr="00516AB3">
        <w:rPr>
          <w:rFonts w:ascii="Times New Roman" w:hAnsi="Times New Roman" w:cs="Times New Roman"/>
          <w:sz w:val="24"/>
          <w:szCs w:val="24"/>
        </w:rPr>
        <w:t xml:space="preserve"> навчання</w:t>
      </w:r>
    </w:p>
    <w:p w14:paraId="153E874D" w14:textId="77777777"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sz w:val="24"/>
          <w:szCs w:val="24"/>
        </w:rPr>
        <w:t>заявника ___________________________________________________________________ _ _</w:t>
      </w:r>
    </w:p>
    <w:p w14:paraId="74A39885" w14:textId="19CF7FD1" w:rsidR="00516AB3" w:rsidRPr="00516AB3" w:rsidRDefault="00516AB3" w:rsidP="00516AB3">
      <w:pPr>
        <w:spacing w:after="0"/>
        <w:jc w:val="right"/>
        <w:rPr>
          <w:rFonts w:ascii="Times New Roman" w:hAnsi="Times New Roman" w:cs="Times New Roman"/>
          <w:sz w:val="24"/>
          <w:szCs w:val="24"/>
        </w:rPr>
      </w:pPr>
      <w:r w:rsidRPr="00516AB3">
        <w:rPr>
          <w:rFonts w:ascii="Times New Roman" w:hAnsi="Times New Roman" w:cs="Times New Roman"/>
          <w:sz w:val="24"/>
          <w:szCs w:val="24"/>
        </w:rPr>
        <w:t>(прізвище, ім’я, по-батькові)</w:t>
      </w:r>
    </w:p>
    <w:p w14:paraId="1ABFA8F7" w14:textId="3B65A7FC"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sz w:val="24"/>
          <w:szCs w:val="24"/>
        </w:rPr>
        <w:t>2. Питання щодо можливості визнання за результатами оцінювання результатів</w:t>
      </w:r>
      <w:r>
        <w:rPr>
          <w:rFonts w:ascii="Times New Roman" w:hAnsi="Times New Roman" w:cs="Times New Roman"/>
          <w:sz w:val="24"/>
          <w:szCs w:val="24"/>
        </w:rPr>
        <w:t xml:space="preserve"> </w:t>
      </w:r>
      <w:r w:rsidRPr="00516AB3">
        <w:rPr>
          <w:rFonts w:ascii="Times New Roman" w:hAnsi="Times New Roman" w:cs="Times New Roman"/>
          <w:sz w:val="24"/>
          <w:szCs w:val="24"/>
        </w:rPr>
        <w:t xml:space="preserve">неформального та/або </w:t>
      </w:r>
      <w:proofErr w:type="spellStart"/>
      <w:r w:rsidRPr="00516AB3">
        <w:rPr>
          <w:rFonts w:ascii="Times New Roman" w:hAnsi="Times New Roman" w:cs="Times New Roman"/>
          <w:sz w:val="24"/>
          <w:szCs w:val="24"/>
        </w:rPr>
        <w:t>інформального</w:t>
      </w:r>
      <w:proofErr w:type="spellEnd"/>
      <w:r w:rsidRPr="00516AB3">
        <w:rPr>
          <w:rFonts w:ascii="Times New Roman" w:hAnsi="Times New Roman" w:cs="Times New Roman"/>
          <w:sz w:val="24"/>
          <w:szCs w:val="24"/>
        </w:rPr>
        <w:t xml:space="preserve"> навчання заявника.</w:t>
      </w:r>
    </w:p>
    <w:p w14:paraId="45C1D2EA" w14:textId="77777777" w:rsidR="00516AB3" w:rsidRPr="00516AB3" w:rsidRDefault="00516AB3" w:rsidP="00516AB3">
      <w:pPr>
        <w:spacing w:after="0"/>
        <w:rPr>
          <w:rFonts w:ascii="Times New Roman" w:hAnsi="Times New Roman" w:cs="Times New Roman"/>
          <w:b/>
          <w:bCs/>
          <w:sz w:val="24"/>
          <w:szCs w:val="24"/>
        </w:rPr>
      </w:pPr>
      <w:r w:rsidRPr="00516AB3">
        <w:rPr>
          <w:rFonts w:ascii="Times New Roman" w:hAnsi="Times New Roman" w:cs="Times New Roman"/>
          <w:b/>
          <w:bCs/>
          <w:sz w:val="24"/>
          <w:szCs w:val="24"/>
        </w:rPr>
        <w:t>СЛУХАЛИ:</w:t>
      </w:r>
    </w:p>
    <w:p w14:paraId="37C523EA" w14:textId="1A154520"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sz w:val="24"/>
          <w:szCs w:val="24"/>
        </w:rPr>
        <w:t xml:space="preserve">1. Питання </w:t>
      </w:r>
      <w:r>
        <w:rPr>
          <w:rFonts w:ascii="Times New Roman" w:hAnsi="Times New Roman" w:cs="Times New Roman"/>
          <w:sz w:val="24"/>
          <w:szCs w:val="24"/>
        </w:rPr>
        <w:t>практичного завдання</w:t>
      </w:r>
      <w:r w:rsidRPr="00516AB3">
        <w:rPr>
          <w:rFonts w:ascii="Times New Roman" w:hAnsi="Times New Roman" w:cs="Times New Roman"/>
          <w:sz w:val="24"/>
          <w:szCs w:val="24"/>
        </w:rPr>
        <w:t>/індивідуального завдання/контрольного/тестового</w:t>
      </w:r>
    </w:p>
    <w:p w14:paraId="20FF97BC" w14:textId="77777777"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sz w:val="24"/>
          <w:szCs w:val="24"/>
        </w:rPr>
        <w:t>завдання тощо (короткий зміст завдання та оцінка відповіді, результатів виконання):</w:t>
      </w:r>
    </w:p>
    <w:p w14:paraId="086CC4F7" w14:textId="77777777"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sz w:val="24"/>
          <w:szCs w:val="24"/>
        </w:rPr>
        <w:t xml:space="preserve">2. Щодо можливості визнання результатів неформального та/або </w:t>
      </w:r>
      <w:proofErr w:type="spellStart"/>
      <w:r w:rsidRPr="00516AB3">
        <w:rPr>
          <w:rFonts w:ascii="Times New Roman" w:hAnsi="Times New Roman" w:cs="Times New Roman"/>
          <w:sz w:val="24"/>
          <w:szCs w:val="24"/>
        </w:rPr>
        <w:t>інформального</w:t>
      </w:r>
      <w:proofErr w:type="spellEnd"/>
      <w:r w:rsidRPr="00516AB3">
        <w:rPr>
          <w:rFonts w:ascii="Times New Roman" w:hAnsi="Times New Roman" w:cs="Times New Roman"/>
          <w:sz w:val="24"/>
          <w:szCs w:val="24"/>
        </w:rPr>
        <w:t xml:space="preserve"> навчання за</w:t>
      </w:r>
    </w:p>
    <w:p w14:paraId="4FCCFE03" w14:textId="77777777"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sz w:val="24"/>
          <w:szCs w:val="24"/>
        </w:rPr>
        <w:t>результатами оцінювання, заявнику.</w:t>
      </w:r>
    </w:p>
    <w:p w14:paraId="0639A178" w14:textId="77777777" w:rsidR="00516AB3" w:rsidRPr="00516AB3" w:rsidRDefault="00516AB3" w:rsidP="00516AB3">
      <w:pPr>
        <w:spacing w:after="0"/>
        <w:rPr>
          <w:rFonts w:ascii="Times New Roman" w:hAnsi="Times New Roman" w:cs="Times New Roman"/>
          <w:b/>
          <w:bCs/>
          <w:sz w:val="24"/>
          <w:szCs w:val="24"/>
        </w:rPr>
      </w:pPr>
      <w:r w:rsidRPr="00516AB3">
        <w:rPr>
          <w:rFonts w:ascii="Times New Roman" w:hAnsi="Times New Roman" w:cs="Times New Roman"/>
          <w:b/>
          <w:bCs/>
          <w:sz w:val="24"/>
          <w:szCs w:val="24"/>
        </w:rPr>
        <w:t>ВИРІШИЛИ:</w:t>
      </w:r>
    </w:p>
    <w:p w14:paraId="1E828F62" w14:textId="2BE1774D"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sz w:val="24"/>
          <w:szCs w:val="24"/>
        </w:rPr>
        <w:t>1. За результатами оцінювання відпові</w:t>
      </w:r>
      <w:r>
        <w:rPr>
          <w:rFonts w:ascii="Times New Roman" w:hAnsi="Times New Roman" w:cs="Times New Roman"/>
          <w:sz w:val="24"/>
          <w:szCs w:val="24"/>
        </w:rPr>
        <w:t>ді</w:t>
      </w:r>
      <w:r w:rsidRPr="00516AB3">
        <w:rPr>
          <w:rFonts w:ascii="Times New Roman" w:hAnsi="Times New Roman" w:cs="Times New Roman"/>
          <w:sz w:val="24"/>
          <w:szCs w:val="24"/>
        </w:rPr>
        <w:t>/</w:t>
      </w:r>
      <w:r>
        <w:rPr>
          <w:rFonts w:ascii="Times New Roman" w:hAnsi="Times New Roman" w:cs="Times New Roman"/>
          <w:sz w:val="24"/>
          <w:szCs w:val="24"/>
        </w:rPr>
        <w:t xml:space="preserve">виконання </w:t>
      </w:r>
      <w:r w:rsidRPr="00516AB3">
        <w:rPr>
          <w:rFonts w:ascii="Times New Roman" w:hAnsi="Times New Roman" w:cs="Times New Roman"/>
          <w:sz w:val="24"/>
          <w:szCs w:val="24"/>
        </w:rPr>
        <w:t>завдання заявника</w:t>
      </w:r>
      <w:r w:rsidR="00F8348A">
        <w:rPr>
          <w:rFonts w:ascii="Times New Roman" w:hAnsi="Times New Roman" w:cs="Times New Roman"/>
          <w:sz w:val="24"/>
          <w:szCs w:val="24"/>
        </w:rPr>
        <w:t xml:space="preserve"> з</w:t>
      </w:r>
      <w:r w:rsidRPr="00516AB3">
        <w:rPr>
          <w:rFonts w:ascii="Times New Roman" w:hAnsi="Times New Roman" w:cs="Times New Roman"/>
          <w:sz w:val="24"/>
          <w:szCs w:val="24"/>
        </w:rPr>
        <w:t>а освітнім компонентом освітньо-професійної програми «___________ » рівня (ступеня)</w:t>
      </w:r>
      <w:r w:rsidR="00F8348A">
        <w:rPr>
          <w:rFonts w:ascii="Times New Roman" w:hAnsi="Times New Roman" w:cs="Times New Roman"/>
          <w:sz w:val="24"/>
          <w:szCs w:val="24"/>
        </w:rPr>
        <w:t xml:space="preserve"> </w:t>
      </w:r>
      <w:r w:rsidRPr="00516AB3">
        <w:rPr>
          <w:rFonts w:ascii="Times New Roman" w:hAnsi="Times New Roman" w:cs="Times New Roman"/>
          <w:sz w:val="24"/>
          <w:szCs w:val="24"/>
        </w:rPr>
        <w:t>освіти , нарахувати бал</w:t>
      </w:r>
      <w:r w:rsidR="00F8348A">
        <w:rPr>
          <w:rFonts w:ascii="Times New Roman" w:hAnsi="Times New Roman" w:cs="Times New Roman"/>
          <w:sz w:val="24"/>
          <w:szCs w:val="24"/>
        </w:rPr>
        <w:t>и</w:t>
      </w:r>
      <w:r w:rsidRPr="00516AB3">
        <w:rPr>
          <w:rFonts w:ascii="Times New Roman" w:hAnsi="Times New Roman" w:cs="Times New Roman"/>
          <w:sz w:val="24"/>
          <w:szCs w:val="24"/>
        </w:rPr>
        <w:t>, виставити оцінку ________за ____ шкалою згідно з критеріями</w:t>
      </w:r>
      <w:r w:rsidR="00F8348A">
        <w:rPr>
          <w:rFonts w:ascii="Times New Roman" w:hAnsi="Times New Roman" w:cs="Times New Roman"/>
          <w:sz w:val="24"/>
          <w:szCs w:val="24"/>
        </w:rPr>
        <w:t xml:space="preserve"> </w:t>
      </w:r>
      <w:r w:rsidRPr="00516AB3">
        <w:rPr>
          <w:rFonts w:ascii="Times New Roman" w:hAnsi="Times New Roman" w:cs="Times New Roman"/>
          <w:sz w:val="24"/>
          <w:szCs w:val="24"/>
        </w:rPr>
        <w:t>оцінювання визначеними в робочій програмі навчальної дисципліни.</w:t>
      </w:r>
      <w:r w:rsidR="00F8348A">
        <w:rPr>
          <w:rFonts w:ascii="Times New Roman" w:hAnsi="Times New Roman" w:cs="Times New Roman"/>
          <w:sz w:val="24"/>
          <w:szCs w:val="24"/>
        </w:rPr>
        <w:t xml:space="preserve"> </w:t>
      </w:r>
      <w:r w:rsidRPr="00516AB3">
        <w:rPr>
          <w:rFonts w:ascii="Times New Roman" w:hAnsi="Times New Roman" w:cs="Times New Roman"/>
          <w:b/>
          <w:bCs/>
          <w:sz w:val="24"/>
          <w:szCs w:val="24"/>
        </w:rPr>
        <w:t>ВИЗНАТИ</w:t>
      </w:r>
      <w:r w:rsidRPr="00516AB3">
        <w:rPr>
          <w:rFonts w:ascii="Times New Roman" w:hAnsi="Times New Roman" w:cs="Times New Roman"/>
          <w:sz w:val="24"/>
          <w:szCs w:val="24"/>
        </w:rPr>
        <w:t xml:space="preserve"> результати навчання, отримані в неформальній та/або </w:t>
      </w:r>
      <w:proofErr w:type="spellStart"/>
      <w:r w:rsidRPr="00516AB3">
        <w:rPr>
          <w:rFonts w:ascii="Times New Roman" w:hAnsi="Times New Roman" w:cs="Times New Roman"/>
          <w:sz w:val="24"/>
          <w:szCs w:val="24"/>
        </w:rPr>
        <w:t>інформальній</w:t>
      </w:r>
      <w:proofErr w:type="spellEnd"/>
      <w:r w:rsidRPr="00516AB3">
        <w:rPr>
          <w:rFonts w:ascii="Times New Roman" w:hAnsi="Times New Roman" w:cs="Times New Roman"/>
          <w:sz w:val="24"/>
          <w:szCs w:val="24"/>
        </w:rPr>
        <w:t xml:space="preserve"> освіті</w:t>
      </w:r>
      <w:r w:rsidR="00F8348A">
        <w:rPr>
          <w:rFonts w:ascii="Times New Roman" w:hAnsi="Times New Roman" w:cs="Times New Roman"/>
          <w:sz w:val="24"/>
          <w:szCs w:val="24"/>
        </w:rPr>
        <w:t xml:space="preserve"> </w:t>
      </w:r>
      <w:r w:rsidRPr="00516AB3">
        <w:rPr>
          <w:rFonts w:ascii="Times New Roman" w:hAnsi="Times New Roman" w:cs="Times New Roman"/>
          <w:sz w:val="24"/>
          <w:szCs w:val="24"/>
        </w:rPr>
        <w:t>відповідними результатам навчання, передбаченим відповідною освітньою програмою, та</w:t>
      </w:r>
      <w:r w:rsidR="00F8348A">
        <w:rPr>
          <w:rFonts w:ascii="Times New Roman" w:hAnsi="Times New Roman" w:cs="Times New Roman"/>
          <w:sz w:val="24"/>
          <w:szCs w:val="24"/>
        </w:rPr>
        <w:t xml:space="preserve"> </w:t>
      </w:r>
      <w:r w:rsidRPr="00516AB3">
        <w:rPr>
          <w:rFonts w:ascii="Times New Roman" w:hAnsi="Times New Roman" w:cs="Times New Roman"/>
          <w:sz w:val="24"/>
          <w:szCs w:val="24"/>
        </w:rPr>
        <w:t>зарахувати кредити ЄКТС за освітнім компонентом</w:t>
      </w:r>
    </w:p>
    <w:p w14:paraId="11C3716E" w14:textId="77777777" w:rsidR="00516AB3" w:rsidRPr="00516AB3" w:rsidRDefault="00516AB3" w:rsidP="00516AB3">
      <w:pPr>
        <w:spacing w:after="0"/>
        <w:rPr>
          <w:rFonts w:ascii="Times New Roman" w:hAnsi="Times New Roman" w:cs="Times New Roman"/>
          <w:b/>
          <w:bCs/>
          <w:sz w:val="24"/>
          <w:szCs w:val="24"/>
        </w:rPr>
      </w:pPr>
      <w:r w:rsidRPr="00516AB3">
        <w:rPr>
          <w:rFonts w:ascii="Times New Roman" w:hAnsi="Times New Roman" w:cs="Times New Roman"/>
          <w:b/>
          <w:bCs/>
          <w:sz w:val="24"/>
          <w:szCs w:val="24"/>
        </w:rPr>
        <w:t>АБО</w:t>
      </w:r>
    </w:p>
    <w:p w14:paraId="11E33FBD" w14:textId="77777777"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b/>
          <w:bCs/>
          <w:sz w:val="24"/>
          <w:szCs w:val="24"/>
        </w:rPr>
        <w:t>1. ВИЗНАТИ</w:t>
      </w:r>
      <w:r w:rsidRPr="00516AB3">
        <w:rPr>
          <w:rFonts w:ascii="Times New Roman" w:hAnsi="Times New Roman" w:cs="Times New Roman"/>
          <w:sz w:val="24"/>
          <w:szCs w:val="24"/>
        </w:rPr>
        <w:t xml:space="preserve"> результати навчання, отримані в неформальній та/або </w:t>
      </w:r>
      <w:proofErr w:type="spellStart"/>
      <w:r w:rsidRPr="00516AB3">
        <w:rPr>
          <w:rFonts w:ascii="Times New Roman" w:hAnsi="Times New Roman" w:cs="Times New Roman"/>
          <w:sz w:val="24"/>
          <w:szCs w:val="24"/>
        </w:rPr>
        <w:t>інформальній</w:t>
      </w:r>
      <w:proofErr w:type="spellEnd"/>
      <w:r w:rsidRPr="00516AB3">
        <w:rPr>
          <w:rFonts w:ascii="Times New Roman" w:hAnsi="Times New Roman" w:cs="Times New Roman"/>
          <w:sz w:val="24"/>
          <w:szCs w:val="24"/>
        </w:rPr>
        <w:t xml:space="preserve"> освіті</w:t>
      </w:r>
    </w:p>
    <w:p w14:paraId="5610E0AB" w14:textId="77777777"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sz w:val="24"/>
          <w:szCs w:val="24"/>
        </w:rPr>
        <w:t>відповідними результатам навчання, передбаченим відповідною освітньо-професійною</w:t>
      </w:r>
    </w:p>
    <w:p w14:paraId="7FEC6B35" w14:textId="4F562CD4"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sz w:val="24"/>
          <w:szCs w:val="24"/>
        </w:rPr>
        <w:t>програмою та нарахувати бал</w:t>
      </w:r>
      <w:r>
        <w:rPr>
          <w:rFonts w:ascii="Times New Roman" w:hAnsi="Times New Roman" w:cs="Times New Roman"/>
          <w:sz w:val="24"/>
          <w:szCs w:val="24"/>
        </w:rPr>
        <w:t>и</w:t>
      </w:r>
      <w:r w:rsidRPr="00516AB3">
        <w:rPr>
          <w:rFonts w:ascii="Times New Roman" w:hAnsi="Times New Roman" w:cs="Times New Roman"/>
          <w:sz w:val="24"/>
          <w:szCs w:val="24"/>
        </w:rPr>
        <w:t xml:space="preserve"> за складовою освітнього компоненту відповідно до</w:t>
      </w:r>
      <w:r>
        <w:rPr>
          <w:rFonts w:ascii="Times New Roman" w:hAnsi="Times New Roman" w:cs="Times New Roman"/>
          <w:sz w:val="24"/>
          <w:szCs w:val="24"/>
        </w:rPr>
        <w:t xml:space="preserve"> </w:t>
      </w:r>
      <w:r w:rsidRPr="00516AB3">
        <w:rPr>
          <w:rFonts w:ascii="Times New Roman" w:hAnsi="Times New Roman" w:cs="Times New Roman"/>
          <w:sz w:val="24"/>
          <w:szCs w:val="24"/>
        </w:rPr>
        <w:t>робочої програми навчальної дисципліни</w:t>
      </w:r>
      <w:r>
        <w:rPr>
          <w:rFonts w:ascii="Times New Roman" w:hAnsi="Times New Roman" w:cs="Times New Roman"/>
          <w:sz w:val="24"/>
          <w:szCs w:val="24"/>
        </w:rPr>
        <w:t xml:space="preserve"> </w:t>
      </w:r>
      <w:r w:rsidRPr="00516AB3">
        <w:rPr>
          <w:rFonts w:ascii="Times New Roman" w:hAnsi="Times New Roman" w:cs="Times New Roman"/>
          <w:sz w:val="24"/>
          <w:szCs w:val="24"/>
        </w:rPr>
        <w:t>_________</w:t>
      </w:r>
      <w:r>
        <w:rPr>
          <w:rFonts w:ascii="Times New Roman" w:hAnsi="Times New Roman" w:cs="Times New Roman"/>
          <w:sz w:val="24"/>
          <w:szCs w:val="24"/>
        </w:rPr>
        <w:t xml:space="preserve"> </w:t>
      </w:r>
      <w:r w:rsidRPr="00516AB3">
        <w:rPr>
          <w:rFonts w:ascii="Times New Roman" w:hAnsi="Times New Roman" w:cs="Times New Roman"/>
          <w:sz w:val="24"/>
          <w:szCs w:val="24"/>
        </w:rPr>
        <w:t>(вказати вид навчальної роботи, який зараховано)</w:t>
      </w:r>
    </w:p>
    <w:p w14:paraId="2BD9C5F8" w14:textId="77777777" w:rsidR="00516AB3" w:rsidRPr="00516AB3" w:rsidRDefault="00516AB3" w:rsidP="00516AB3">
      <w:pPr>
        <w:spacing w:after="0"/>
        <w:rPr>
          <w:rFonts w:ascii="Times New Roman" w:hAnsi="Times New Roman" w:cs="Times New Roman"/>
          <w:b/>
          <w:bCs/>
          <w:sz w:val="24"/>
          <w:szCs w:val="24"/>
        </w:rPr>
      </w:pPr>
      <w:r w:rsidRPr="00516AB3">
        <w:rPr>
          <w:rFonts w:ascii="Times New Roman" w:hAnsi="Times New Roman" w:cs="Times New Roman"/>
          <w:b/>
          <w:bCs/>
          <w:sz w:val="24"/>
          <w:szCs w:val="24"/>
        </w:rPr>
        <w:t>АБО</w:t>
      </w:r>
    </w:p>
    <w:p w14:paraId="5C8C7C5B" w14:textId="77777777"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b/>
          <w:bCs/>
          <w:sz w:val="24"/>
          <w:szCs w:val="24"/>
        </w:rPr>
        <w:t>2. ВИЗНАТИ</w:t>
      </w:r>
      <w:r w:rsidRPr="00516AB3">
        <w:rPr>
          <w:rFonts w:ascii="Times New Roman" w:hAnsi="Times New Roman" w:cs="Times New Roman"/>
          <w:sz w:val="24"/>
          <w:szCs w:val="24"/>
        </w:rPr>
        <w:t xml:space="preserve"> результати навчання, отримані в неформальній та/або </w:t>
      </w:r>
      <w:proofErr w:type="spellStart"/>
      <w:r w:rsidRPr="00516AB3">
        <w:rPr>
          <w:rFonts w:ascii="Times New Roman" w:hAnsi="Times New Roman" w:cs="Times New Roman"/>
          <w:sz w:val="24"/>
          <w:szCs w:val="24"/>
        </w:rPr>
        <w:t>інформальній</w:t>
      </w:r>
      <w:proofErr w:type="spellEnd"/>
      <w:r w:rsidRPr="00516AB3">
        <w:rPr>
          <w:rFonts w:ascii="Times New Roman" w:hAnsi="Times New Roman" w:cs="Times New Roman"/>
          <w:sz w:val="24"/>
          <w:szCs w:val="24"/>
        </w:rPr>
        <w:t xml:space="preserve"> освіті</w:t>
      </w:r>
    </w:p>
    <w:p w14:paraId="148B90EB" w14:textId="77777777"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sz w:val="24"/>
          <w:szCs w:val="24"/>
        </w:rPr>
        <w:t>відповідними результатам навчання, передбаченим відповідним рівнем (ступенем) освіти та</w:t>
      </w:r>
    </w:p>
    <w:p w14:paraId="347D19C3" w14:textId="5668FBD3"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sz w:val="24"/>
          <w:szCs w:val="24"/>
        </w:rPr>
        <w:t>зарахувати в межах вибіркової складової освітньої програми</w:t>
      </w:r>
      <w:r>
        <w:rPr>
          <w:rFonts w:ascii="Times New Roman" w:hAnsi="Times New Roman" w:cs="Times New Roman"/>
          <w:sz w:val="24"/>
          <w:szCs w:val="24"/>
        </w:rPr>
        <w:t xml:space="preserve"> </w:t>
      </w:r>
      <w:r w:rsidRPr="00516AB3">
        <w:rPr>
          <w:rFonts w:ascii="Times New Roman" w:hAnsi="Times New Roman" w:cs="Times New Roman"/>
          <w:sz w:val="24"/>
          <w:szCs w:val="24"/>
        </w:rPr>
        <w:t>кредити ЄКТС.</w:t>
      </w:r>
    </w:p>
    <w:p w14:paraId="3E521DCA" w14:textId="77777777" w:rsidR="00516AB3" w:rsidRPr="00516AB3" w:rsidRDefault="00516AB3" w:rsidP="00516AB3">
      <w:pPr>
        <w:spacing w:after="0"/>
        <w:rPr>
          <w:rFonts w:ascii="Times New Roman" w:hAnsi="Times New Roman" w:cs="Times New Roman"/>
          <w:b/>
          <w:bCs/>
          <w:sz w:val="24"/>
          <w:szCs w:val="24"/>
        </w:rPr>
      </w:pPr>
      <w:r w:rsidRPr="00516AB3">
        <w:rPr>
          <w:rFonts w:ascii="Times New Roman" w:hAnsi="Times New Roman" w:cs="Times New Roman"/>
          <w:b/>
          <w:bCs/>
          <w:sz w:val="24"/>
          <w:szCs w:val="24"/>
        </w:rPr>
        <w:t>АБО</w:t>
      </w:r>
    </w:p>
    <w:p w14:paraId="6F4DA0F4" w14:textId="77777777"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b/>
          <w:bCs/>
          <w:sz w:val="24"/>
          <w:szCs w:val="24"/>
        </w:rPr>
        <w:t>2. ВИЗНАТИ</w:t>
      </w:r>
      <w:r w:rsidRPr="00516AB3">
        <w:rPr>
          <w:rFonts w:ascii="Times New Roman" w:hAnsi="Times New Roman" w:cs="Times New Roman"/>
          <w:sz w:val="24"/>
          <w:szCs w:val="24"/>
        </w:rPr>
        <w:t xml:space="preserve"> результати навчання, отримані в неформальній та/або </w:t>
      </w:r>
      <w:proofErr w:type="spellStart"/>
      <w:r w:rsidRPr="00516AB3">
        <w:rPr>
          <w:rFonts w:ascii="Times New Roman" w:hAnsi="Times New Roman" w:cs="Times New Roman"/>
          <w:sz w:val="24"/>
          <w:szCs w:val="24"/>
        </w:rPr>
        <w:t>інформальній</w:t>
      </w:r>
      <w:proofErr w:type="spellEnd"/>
      <w:r w:rsidRPr="00516AB3">
        <w:rPr>
          <w:rFonts w:ascii="Times New Roman" w:hAnsi="Times New Roman" w:cs="Times New Roman"/>
          <w:sz w:val="24"/>
          <w:szCs w:val="24"/>
        </w:rPr>
        <w:t xml:space="preserve"> освіті</w:t>
      </w:r>
    </w:p>
    <w:p w14:paraId="413188EA" w14:textId="1491B967"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sz w:val="24"/>
          <w:szCs w:val="24"/>
        </w:rPr>
        <w:t xml:space="preserve">такими, що </w:t>
      </w:r>
      <w:r w:rsidRPr="00516AB3">
        <w:rPr>
          <w:rFonts w:ascii="Times New Roman" w:hAnsi="Times New Roman" w:cs="Times New Roman"/>
          <w:b/>
          <w:bCs/>
          <w:sz w:val="24"/>
          <w:szCs w:val="24"/>
        </w:rPr>
        <w:t>НЕ ВІДПОВІДАЮТЬ</w:t>
      </w:r>
      <w:r w:rsidRPr="00516AB3">
        <w:rPr>
          <w:rFonts w:ascii="Times New Roman" w:hAnsi="Times New Roman" w:cs="Times New Roman"/>
          <w:sz w:val="24"/>
          <w:szCs w:val="24"/>
        </w:rPr>
        <w:t xml:space="preserve"> результатам навчання, передбаченим відповідною освітньо-професійною програмою/відповідним рівнем (ступенем) освіти</w:t>
      </w:r>
    </w:p>
    <w:p w14:paraId="245E6355" w14:textId="77777777" w:rsidR="00516AB3" w:rsidRPr="00516AB3" w:rsidRDefault="00516AB3" w:rsidP="00516AB3">
      <w:pPr>
        <w:spacing w:after="0"/>
        <w:rPr>
          <w:rFonts w:ascii="Times New Roman" w:hAnsi="Times New Roman" w:cs="Times New Roman"/>
          <w:sz w:val="24"/>
          <w:szCs w:val="24"/>
        </w:rPr>
      </w:pPr>
    </w:p>
    <w:p w14:paraId="5415840D" w14:textId="77777777"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sz w:val="24"/>
          <w:szCs w:val="24"/>
        </w:rPr>
        <w:t>Голова комісії:</w:t>
      </w:r>
    </w:p>
    <w:p w14:paraId="5877CE33" w14:textId="77777777"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sz w:val="24"/>
          <w:szCs w:val="24"/>
        </w:rPr>
        <w:t>Члени комісії: _ підпис Власне ім’я, ПРІЗВИЩЕ</w:t>
      </w:r>
    </w:p>
    <w:p w14:paraId="20F232EE" w14:textId="77777777" w:rsidR="00F8348A" w:rsidRDefault="00F8348A" w:rsidP="00516AB3">
      <w:pPr>
        <w:spacing w:after="0"/>
        <w:rPr>
          <w:rFonts w:ascii="Times New Roman" w:hAnsi="Times New Roman" w:cs="Times New Roman"/>
          <w:sz w:val="24"/>
          <w:szCs w:val="24"/>
        </w:rPr>
      </w:pPr>
    </w:p>
    <w:p w14:paraId="072E4E73" w14:textId="693B3F24"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sz w:val="24"/>
          <w:szCs w:val="24"/>
        </w:rPr>
        <w:t>З рішенням комісії ознайомлений</w:t>
      </w:r>
    </w:p>
    <w:p w14:paraId="4FBBBDF3" w14:textId="77777777" w:rsidR="00F8348A" w:rsidRDefault="00516AB3" w:rsidP="00F8348A">
      <w:pPr>
        <w:spacing w:after="0"/>
        <w:jc w:val="right"/>
        <w:rPr>
          <w:rFonts w:ascii="Times New Roman" w:hAnsi="Times New Roman" w:cs="Times New Roman"/>
          <w:sz w:val="24"/>
          <w:szCs w:val="24"/>
        </w:rPr>
      </w:pPr>
      <w:r w:rsidRPr="00516AB3">
        <w:rPr>
          <w:rFonts w:ascii="Times New Roman" w:hAnsi="Times New Roman" w:cs="Times New Roman"/>
          <w:sz w:val="24"/>
          <w:szCs w:val="24"/>
        </w:rPr>
        <w:t>підпис Власне ім’я, ПРІЗВИЩЕ</w:t>
      </w:r>
    </w:p>
    <w:p w14:paraId="20368B5E" w14:textId="4279A500" w:rsidR="00516AB3" w:rsidRPr="00516AB3" w:rsidRDefault="00516AB3" w:rsidP="00F8348A">
      <w:pPr>
        <w:spacing w:after="0"/>
        <w:rPr>
          <w:rFonts w:ascii="Times New Roman" w:hAnsi="Times New Roman" w:cs="Times New Roman"/>
          <w:sz w:val="24"/>
          <w:szCs w:val="24"/>
        </w:rPr>
      </w:pPr>
      <w:r w:rsidRPr="00516AB3">
        <w:rPr>
          <w:rFonts w:ascii="Times New Roman" w:hAnsi="Times New Roman" w:cs="Times New Roman"/>
          <w:sz w:val="24"/>
          <w:szCs w:val="24"/>
        </w:rPr>
        <w:t>Дата</w:t>
      </w:r>
    </w:p>
    <w:p w14:paraId="533C0E65" w14:textId="77777777" w:rsidR="00516AB3" w:rsidRPr="00516AB3" w:rsidRDefault="00516AB3" w:rsidP="00516AB3">
      <w:pPr>
        <w:spacing w:after="0"/>
        <w:rPr>
          <w:rFonts w:ascii="Times New Roman" w:hAnsi="Times New Roman" w:cs="Times New Roman"/>
          <w:sz w:val="24"/>
          <w:szCs w:val="24"/>
        </w:rPr>
      </w:pPr>
    </w:p>
    <w:p w14:paraId="420110E2" w14:textId="77777777" w:rsidR="00516AB3" w:rsidRPr="00516AB3" w:rsidRDefault="00516AB3" w:rsidP="00F8348A">
      <w:pPr>
        <w:spacing w:after="0"/>
        <w:jc w:val="right"/>
        <w:rPr>
          <w:rFonts w:ascii="Times New Roman" w:hAnsi="Times New Roman" w:cs="Times New Roman"/>
          <w:sz w:val="24"/>
          <w:szCs w:val="24"/>
        </w:rPr>
      </w:pPr>
      <w:r w:rsidRPr="00516AB3">
        <w:rPr>
          <w:rFonts w:ascii="Times New Roman" w:hAnsi="Times New Roman" w:cs="Times New Roman"/>
          <w:sz w:val="24"/>
          <w:szCs w:val="24"/>
        </w:rPr>
        <w:t>Додаток 5</w:t>
      </w:r>
    </w:p>
    <w:p w14:paraId="3DF17FEC" w14:textId="77777777" w:rsidR="00516AB3" w:rsidRPr="00516AB3" w:rsidRDefault="00516AB3" w:rsidP="00516AB3">
      <w:pPr>
        <w:spacing w:after="0"/>
        <w:rPr>
          <w:rFonts w:ascii="Times New Roman" w:hAnsi="Times New Roman" w:cs="Times New Roman"/>
          <w:sz w:val="24"/>
          <w:szCs w:val="24"/>
        </w:rPr>
      </w:pPr>
    </w:p>
    <w:p w14:paraId="74C5680F" w14:textId="054A2A1F" w:rsidR="00516AB3" w:rsidRPr="00F8348A" w:rsidRDefault="00516AB3" w:rsidP="00F8348A">
      <w:pPr>
        <w:spacing w:after="0"/>
        <w:jc w:val="center"/>
        <w:rPr>
          <w:rFonts w:ascii="Times New Roman" w:hAnsi="Times New Roman" w:cs="Times New Roman"/>
          <w:b/>
          <w:bCs/>
          <w:sz w:val="24"/>
          <w:szCs w:val="24"/>
        </w:rPr>
      </w:pPr>
      <w:r w:rsidRPr="00F8348A">
        <w:rPr>
          <w:rFonts w:ascii="Times New Roman" w:hAnsi="Times New Roman" w:cs="Times New Roman"/>
          <w:b/>
          <w:bCs/>
          <w:sz w:val="24"/>
          <w:szCs w:val="24"/>
        </w:rPr>
        <w:t>ДНЗ «</w:t>
      </w:r>
      <w:r w:rsidR="00F8348A" w:rsidRPr="00F8348A">
        <w:rPr>
          <w:rFonts w:ascii="Times New Roman" w:hAnsi="Times New Roman" w:cs="Times New Roman"/>
          <w:b/>
          <w:bCs/>
          <w:sz w:val="24"/>
          <w:szCs w:val="24"/>
        </w:rPr>
        <w:t>ВПУ№2 м. Херсона</w:t>
      </w:r>
      <w:r w:rsidRPr="00F8348A">
        <w:rPr>
          <w:rFonts w:ascii="Times New Roman" w:hAnsi="Times New Roman" w:cs="Times New Roman"/>
          <w:b/>
          <w:bCs/>
          <w:sz w:val="24"/>
          <w:szCs w:val="24"/>
        </w:rPr>
        <w:t>»</w:t>
      </w:r>
    </w:p>
    <w:p w14:paraId="5435F3CB" w14:textId="77777777" w:rsidR="00516AB3" w:rsidRPr="00516AB3" w:rsidRDefault="00516AB3" w:rsidP="00516AB3">
      <w:pPr>
        <w:spacing w:after="0"/>
        <w:rPr>
          <w:rFonts w:ascii="Times New Roman" w:hAnsi="Times New Roman" w:cs="Times New Roman"/>
          <w:sz w:val="24"/>
          <w:szCs w:val="24"/>
        </w:rPr>
      </w:pPr>
    </w:p>
    <w:p w14:paraId="29A1FCB6" w14:textId="1DABAE24" w:rsidR="00516AB3" w:rsidRPr="00516AB3" w:rsidRDefault="00516AB3" w:rsidP="00F8348A">
      <w:pPr>
        <w:spacing w:after="0"/>
        <w:jc w:val="center"/>
        <w:rPr>
          <w:rFonts w:ascii="Times New Roman" w:hAnsi="Times New Roman" w:cs="Times New Roman"/>
          <w:sz w:val="24"/>
          <w:szCs w:val="24"/>
        </w:rPr>
      </w:pPr>
      <w:r w:rsidRPr="00516AB3">
        <w:rPr>
          <w:rFonts w:ascii="Times New Roman" w:hAnsi="Times New Roman" w:cs="Times New Roman"/>
          <w:sz w:val="24"/>
          <w:szCs w:val="24"/>
        </w:rPr>
        <w:t xml:space="preserve">ПРОТОКОЛ </w:t>
      </w:r>
      <w:r w:rsidR="00F8348A">
        <w:rPr>
          <w:rFonts w:ascii="Times New Roman" w:hAnsi="Times New Roman" w:cs="Times New Roman"/>
          <w:sz w:val="24"/>
          <w:szCs w:val="24"/>
        </w:rPr>
        <w:t>№</w:t>
      </w:r>
    </w:p>
    <w:p w14:paraId="4668A7E9" w14:textId="77777777" w:rsidR="00516AB3" w:rsidRPr="00516AB3" w:rsidRDefault="00516AB3" w:rsidP="00F8348A">
      <w:pPr>
        <w:spacing w:after="0"/>
        <w:jc w:val="center"/>
        <w:rPr>
          <w:rFonts w:ascii="Times New Roman" w:hAnsi="Times New Roman" w:cs="Times New Roman"/>
          <w:sz w:val="24"/>
          <w:szCs w:val="24"/>
        </w:rPr>
      </w:pPr>
      <w:r w:rsidRPr="00516AB3">
        <w:rPr>
          <w:rFonts w:ascii="Times New Roman" w:hAnsi="Times New Roman" w:cs="Times New Roman"/>
          <w:sz w:val="24"/>
          <w:szCs w:val="24"/>
        </w:rPr>
        <w:t>від « ______» __________________20___ р.</w:t>
      </w:r>
    </w:p>
    <w:p w14:paraId="37FE6EA9" w14:textId="77777777" w:rsidR="00516AB3" w:rsidRPr="00516AB3" w:rsidRDefault="00516AB3" w:rsidP="00516AB3">
      <w:pPr>
        <w:spacing w:after="0"/>
        <w:rPr>
          <w:rFonts w:ascii="Times New Roman" w:hAnsi="Times New Roman" w:cs="Times New Roman"/>
          <w:sz w:val="24"/>
          <w:szCs w:val="24"/>
        </w:rPr>
      </w:pPr>
    </w:p>
    <w:p w14:paraId="36E81B24" w14:textId="70F50B23"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sz w:val="24"/>
          <w:szCs w:val="24"/>
        </w:rPr>
        <w:t xml:space="preserve">засідання апеляційної комісії, створеної наказом директора </w:t>
      </w:r>
      <w:r w:rsidR="00F8348A">
        <w:rPr>
          <w:rFonts w:ascii="Times New Roman" w:hAnsi="Times New Roman" w:cs="Times New Roman"/>
          <w:sz w:val="24"/>
          <w:szCs w:val="24"/>
        </w:rPr>
        <w:t>№</w:t>
      </w:r>
      <w:r w:rsidRPr="00516AB3">
        <w:rPr>
          <w:rFonts w:ascii="Times New Roman" w:hAnsi="Times New Roman" w:cs="Times New Roman"/>
          <w:sz w:val="24"/>
          <w:szCs w:val="24"/>
        </w:rPr>
        <w:t>____від_____________</w:t>
      </w:r>
    </w:p>
    <w:p w14:paraId="01661471" w14:textId="77777777"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sz w:val="24"/>
          <w:szCs w:val="24"/>
        </w:rPr>
        <w:t>Склад апеляційної комісії:</w:t>
      </w:r>
    </w:p>
    <w:p w14:paraId="442AD6CB" w14:textId="77777777"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sz w:val="24"/>
          <w:szCs w:val="24"/>
        </w:rPr>
        <w:t>Голова:</w:t>
      </w:r>
    </w:p>
    <w:p w14:paraId="3A7EF5E0" w14:textId="77777777"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sz w:val="24"/>
          <w:szCs w:val="24"/>
        </w:rPr>
        <w:t>Члени:</w:t>
      </w:r>
    </w:p>
    <w:p w14:paraId="33AB664C" w14:textId="77777777"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sz w:val="24"/>
          <w:szCs w:val="24"/>
        </w:rPr>
        <w:t>Присутні:</w:t>
      </w:r>
    </w:p>
    <w:p w14:paraId="73F3B8D7" w14:textId="77777777" w:rsidR="00F8348A" w:rsidRPr="00F8348A" w:rsidRDefault="00516AB3" w:rsidP="00F8348A">
      <w:pPr>
        <w:spacing w:after="0"/>
        <w:jc w:val="center"/>
        <w:rPr>
          <w:rFonts w:ascii="Times New Roman" w:hAnsi="Times New Roman" w:cs="Times New Roman"/>
          <w:b/>
          <w:bCs/>
          <w:sz w:val="24"/>
          <w:szCs w:val="24"/>
        </w:rPr>
      </w:pPr>
      <w:r w:rsidRPr="00F8348A">
        <w:rPr>
          <w:rFonts w:ascii="Times New Roman" w:hAnsi="Times New Roman" w:cs="Times New Roman"/>
          <w:b/>
          <w:bCs/>
          <w:sz w:val="24"/>
          <w:szCs w:val="24"/>
        </w:rPr>
        <w:t xml:space="preserve">ПОРЯДОК ДЕННИЙ: </w:t>
      </w:r>
    </w:p>
    <w:p w14:paraId="435AE250" w14:textId="3BD0A48C"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sz w:val="24"/>
          <w:szCs w:val="24"/>
        </w:rPr>
        <w:t>розгляд скарги</w:t>
      </w:r>
      <w:r w:rsidR="00F8348A">
        <w:rPr>
          <w:rFonts w:ascii="Times New Roman" w:hAnsi="Times New Roman" w:cs="Times New Roman"/>
          <w:sz w:val="24"/>
          <w:szCs w:val="24"/>
        </w:rPr>
        <w:t xml:space="preserve"> </w:t>
      </w:r>
      <w:r w:rsidRPr="00516AB3">
        <w:rPr>
          <w:rFonts w:ascii="Times New Roman" w:hAnsi="Times New Roman" w:cs="Times New Roman"/>
          <w:sz w:val="24"/>
          <w:szCs w:val="24"/>
        </w:rPr>
        <w:t>(ПІБ заявника)</w:t>
      </w:r>
      <w:r w:rsidR="00F8348A">
        <w:rPr>
          <w:rFonts w:ascii="Times New Roman" w:hAnsi="Times New Roman" w:cs="Times New Roman"/>
          <w:sz w:val="24"/>
          <w:szCs w:val="24"/>
        </w:rPr>
        <w:t xml:space="preserve"> </w:t>
      </w:r>
      <w:r w:rsidRPr="00516AB3">
        <w:rPr>
          <w:rFonts w:ascii="Times New Roman" w:hAnsi="Times New Roman" w:cs="Times New Roman"/>
          <w:sz w:val="24"/>
          <w:szCs w:val="24"/>
        </w:rPr>
        <w:t>щодо рішення предметної комісії стосовно визнання</w:t>
      </w:r>
      <w:r w:rsidR="00F8348A">
        <w:rPr>
          <w:rFonts w:ascii="Times New Roman" w:hAnsi="Times New Roman" w:cs="Times New Roman"/>
          <w:sz w:val="24"/>
          <w:szCs w:val="24"/>
        </w:rPr>
        <w:t xml:space="preserve"> </w:t>
      </w:r>
      <w:r w:rsidRPr="00516AB3">
        <w:rPr>
          <w:rFonts w:ascii="Times New Roman" w:hAnsi="Times New Roman" w:cs="Times New Roman"/>
          <w:sz w:val="24"/>
          <w:szCs w:val="24"/>
        </w:rPr>
        <w:t>результатів навчання, отриманих</w:t>
      </w:r>
      <w:r w:rsidR="00F8348A">
        <w:rPr>
          <w:rFonts w:ascii="Times New Roman" w:hAnsi="Times New Roman" w:cs="Times New Roman"/>
          <w:sz w:val="24"/>
          <w:szCs w:val="24"/>
        </w:rPr>
        <w:t xml:space="preserve"> </w:t>
      </w:r>
      <w:r w:rsidRPr="00516AB3">
        <w:rPr>
          <w:rFonts w:ascii="Times New Roman" w:hAnsi="Times New Roman" w:cs="Times New Roman"/>
          <w:sz w:val="24"/>
          <w:szCs w:val="24"/>
        </w:rPr>
        <w:t xml:space="preserve">заявником у неформальній та/або </w:t>
      </w:r>
      <w:proofErr w:type="spellStart"/>
      <w:r w:rsidRPr="00516AB3">
        <w:rPr>
          <w:rFonts w:ascii="Times New Roman" w:hAnsi="Times New Roman" w:cs="Times New Roman"/>
          <w:sz w:val="24"/>
          <w:szCs w:val="24"/>
        </w:rPr>
        <w:t>інформальній</w:t>
      </w:r>
      <w:proofErr w:type="spellEnd"/>
      <w:r w:rsidRPr="00516AB3">
        <w:rPr>
          <w:rFonts w:ascii="Times New Roman" w:hAnsi="Times New Roman" w:cs="Times New Roman"/>
          <w:sz w:val="24"/>
          <w:szCs w:val="24"/>
        </w:rPr>
        <w:t xml:space="preserve"> освіті.</w:t>
      </w:r>
    </w:p>
    <w:p w14:paraId="10A8FD6B" w14:textId="77777777" w:rsidR="00516AB3" w:rsidRPr="00F8348A" w:rsidRDefault="00516AB3" w:rsidP="00516AB3">
      <w:pPr>
        <w:spacing w:after="0"/>
        <w:rPr>
          <w:rFonts w:ascii="Times New Roman" w:hAnsi="Times New Roman" w:cs="Times New Roman"/>
          <w:b/>
          <w:bCs/>
          <w:sz w:val="24"/>
          <w:szCs w:val="24"/>
        </w:rPr>
      </w:pPr>
      <w:r w:rsidRPr="00F8348A">
        <w:rPr>
          <w:rFonts w:ascii="Times New Roman" w:hAnsi="Times New Roman" w:cs="Times New Roman"/>
          <w:b/>
          <w:bCs/>
          <w:sz w:val="24"/>
          <w:szCs w:val="24"/>
        </w:rPr>
        <w:t>СЛУХАЛИ:</w:t>
      </w:r>
    </w:p>
    <w:p w14:paraId="3E0EA9FE" w14:textId="77777777"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sz w:val="24"/>
          <w:szCs w:val="24"/>
        </w:rPr>
        <w:t>1. На розгляд апеляційної комісії надані наступні документи:</w:t>
      </w:r>
    </w:p>
    <w:p w14:paraId="539C50FC" w14:textId="0342CA11"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sz w:val="24"/>
          <w:szCs w:val="24"/>
        </w:rPr>
        <w:t xml:space="preserve">- скарга щодо рішення </w:t>
      </w:r>
      <w:r w:rsidR="00F8348A">
        <w:rPr>
          <w:rFonts w:ascii="Times New Roman" w:hAnsi="Times New Roman" w:cs="Times New Roman"/>
          <w:sz w:val="24"/>
          <w:szCs w:val="24"/>
        </w:rPr>
        <w:t>фахової</w:t>
      </w:r>
      <w:r w:rsidRPr="00516AB3">
        <w:rPr>
          <w:rFonts w:ascii="Times New Roman" w:hAnsi="Times New Roman" w:cs="Times New Roman"/>
          <w:sz w:val="24"/>
          <w:szCs w:val="24"/>
        </w:rPr>
        <w:t xml:space="preserve"> комісії спеціальності від «_____ »___________ 20___ р.,</w:t>
      </w:r>
    </w:p>
    <w:p w14:paraId="2EDBB9FA" w14:textId="2BE48F55"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sz w:val="24"/>
          <w:szCs w:val="24"/>
        </w:rPr>
        <w:t xml:space="preserve">протокол </w:t>
      </w:r>
      <w:r w:rsidR="00F8348A">
        <w:rPr>
          <w:rFonts w:ascii="Times New Roman" w:hAnsi="Times New Roman" w:cs="Times New Roman"/>
          <w:sz w:val="24"/>
          <w:szCs w:val="24"/>
        </w:rPr>
        <w:t>№</w:t>
      </w:r>
      <w:r w:rsidRPr="00516AB3">
        <w:rPr>
          <w:rFonts w:ascii="Times New Roman" w:hAnsi="Times New Roman" w:cs="Times New Roman"/>
          <w:sz w:val="24"/>
          <w:szCs w:val="24"/>
        </w:rPr>
        <w:t xml:space="preserve"> ____;</w:t>
      </w:r>
    </w:p>
    <w:p w14:paraId="3E7A6AE9" w14:textId="77777777"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sz w:val="24"/>
          <w:szCs w:val="24"/>
        </w:rPr>
        <w:t>- заява щодо визнання результатів неформального/</w:t>
      </w:r>
      <w:proofErr w:type="spellStart"/>
      <w:r w:rsidRPr="00516AB3">
        <w:rPr>
          <w:rFonts w:ascii="Times New Roman" w:hAnsi="Times New Roman" w:cs="Times New Roman"/>
          <w:sz w:val="24"/>
          <w:szCs w:val="24"/>
        </w:rPr>
        <w:t>інформального</w:t>
      </w:r>
      <w:proofErr w:type="spellEnd"/>
      <w:r w:rsidRPr="00516AB3">
        <w:rPr>
          <w:rFonts w:ascii="Times New Roman" w:hAnsi="Times New Roman" w:cs="Times New Roman"/>
          <w:sz w:val="24"/>
          <w:szCs w:val="24"/>
        </w:rPr>
        <w:t xml:space="preserve"> навчання;</w:t>
      </w:r>
    </w:p>
    <w:p w14:paraId="7964443C" w14:textId="77777777"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sz w:val="24"/>
          <w:szCs w:val="24"/>
        </w:rPr>
        <w:t xml:space="preserve">- декларація результатів неформального / </w:t>
      </w:r>
      <w:proofErr w:type="spellStart"/>
      <w:r w:rsidRPr="00516AB3">
        <w:rPr>
          <w:rFonts w:ascii="Times New Roman" w:hAnsi="Times New Roman" w:cs="Times New Roman"/>
          <w:sz w:val="24"/>
          <w:szCs w:val="24"/>
        </w:rPr>
        <w:t>інформального</w:t>
      </w:r>
      <w:proofErr w:type="spellEnd"/>
      <w:r w:rsidRPr="00516AB3">
        <w:rPr>
          <w:rFonts w:ascii="Times New Roman" w:hAnsi="Times New Roman" w:cs="Times New Roman"/>
          <w:sz w:val="24"/>
          <w:szCs w:val="24"/>
        </w:rPr>
        <w:t xml:space="preserve"> навчання;</w:t>
      </w:r>
    </w:p>
    <w:p w14:paraId="169A989A" w14:textId="77777777"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sz w:val="24"/>
          <w:szCs w:val="24"/>
        </w:rPr>
        <w:t xml:space="preserve">- документи, що підтверджують отримання результатів неформального / </w:t>
      </w:r>
      <w:proofErr w:type="spellStart"/>
      <w:r w:rsidRPr="00516AB3">
        <w:rPr>
          <w:rFonts w:ascii="Times New Roman" w:hAnsi="Times New Roman" w:cs="Times New Roman"/>
          <w:sz w:val="24"/>
          <w:szCs w:val="24"/>
        </w:rPr>
        <w:t>інформального</w:t>
      </w:r>
      <w:proofErr w:type="spellEnd"/>
    </w:p>
    <w:p w14:paraId="5A033121" w14:textId="77777777" w:rsidR="00F8348A" w:rsidRDefault="00516AB3" w:rsidP="00516AB3">
      <w:pPr>
        <w:spacing w:after="0"/>
        <w:rPr>
          <w:rFonts w:ascii="Times New Roman" w:hAnsi="Times New Roman" w:cs="Times New Roman"/>
          <w:sz w:val="24"/>
          <w:szCs w:val="24"/>
        </w:rPr>
      </w:pPr>
      <w:r w:rsidRPr="00516AB3">
        <w:rPr>
          <w:rFonts w:ascii="Times New Roman" w:hAnsi="Times New Roman" w:cs="Times New Roman"/>
          <w:sz w:val="24"/>
          <w:szCs w:val="24"/>
        </w:rPr>
        <w:t>навчання: (назва та дата видачі документу, суб’єкт освітньої діяльності, який видав документ,</w:t>
      </w:r>
      <w:r w:rsidR="00F8348A">
        <w:rPr>
          <w:rFonts w:ascii="Times New Roman" w:hAnsi="Times New Roman" w:cs="Times New Roman"/>
          <w:sz w:val="24"/>
          <w:szCs w:val="24"/>
        </w:rPr>
        <w:t xml:space="preserve"> </w:t>
      </w:r>
      <w:r w:rsidRPr="00516AB3">
        <w:rPr>
          <w:rFonts w:ascii="Times New Roman" w:hAnsi="Times New Roman" w:cs="Times New Roman"/>
          <w:sz w:val="24"/>
          <w:szCs w:val="24"/>
        </w:rPr>
        <w:t>посилання на сайт, назва курсу, обсяг курсу, досягнуті результати навчання тощо); - протоколи</w:t>
      </w:r>
      <w:r w:rsidR="00F8348A">
        <w:rPr>
          <w:rFonts w:ascii="Times New Roman" w:hAnsi="Times New Roman" w:cs="Times New Roman"/>
          <w:sz w:val="24"/>
          <w:szCs w:val="24"/>
        </w:rPr>
        <w:t xml:space="preserve"> </w:t>
      </w:r>
      <w:r w:rsidRPr="00516AB3">
        <w:rPr>
          <w:rFonts w:ascii="Times New Roman" w:hAnsi="Times New Roman" w:cs="Times New Roman"/>
          <w:sz w:val="24"/>
          <w:szCs w:val="24"/>
        </w:rPr>
        <w:t xml:space="preserve">засідання </w:t>
      </w:r>
      <w:r w:rsidR="00F8348A">
        <w:rPr>
          <w:rFonts w:ascii="Times New Roman" w:hAnsi="Times New Roman" w:cs="Times New Roman"/>
          <w:sz w:val="24"/>
          <w:szCs w:val="24"/>
        </w:rPr>
        <w:t xml:space="preserve">фахової </w:t>
      </w:r>
      <w:r w:rsidRPr="00516AB3">
        <w:rPr>
          <w:rFonts w:ascii="Times New Roman" w:hAnsi="Times New Roman" w:cs="Times New Roman"/>
          <w:sz w:val="24"/>
          <w:szCs w:val="24"/>
        </w:rPr>
        <w:t xml:space="preserve">комісії (вказуються номери протоколів та дати засідань); </w:t>
      </w:r>
    </w:p>
    <w:p w14:paraId="7A3480DC" w14:textId="5EFAE3D4"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sz w:val="24"/>
          <w:szCs w:val="24"/>
        </w:rPr>
        <w:t>- інші матеріали:</w:t>
      </w:r>
    </w:p>
    <w:p w14:paraId="4B406E9C" w14:textId="77777777"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sz w:val="24"/>
          <w:szCs w:val="24"/>
        </w:rPr>
        <w:t>______________________________________________________________.</w:t>
      </w:r>
    </w:p>
    <w:p w14:paraId="2AE6F507" w14:textId="77777777" w:rsidR="00F8348A" w:rsidRDefault="00F8348A" w:rsidP="00516AB3">
      <w:pPr>
        <w:spacing w:after="0"/>
        <w:rPr>
          <w:rFonts w:ascii="Times New Roman" w:hAnsi="Times New Roman" w:cs="Times New Roman"/>
          <w:sz w:val="24"/>
          <w:szCs w:val="24"/>
        </w:rPr>
      </w:pPr>
    </w:p>
    <w:p w14:paraId="01E025BA" w14:textId="47809528" w:rsidR="00516AB3" w:rsidRPr="00F8348A" w:rsidRDefault="00516AB3" w:rsidP="00516AB3">
      <w:pPr>
        <w:spacing w:after="0"/>
        <w:rPr>
          <w:rFonts w:ascii="Times New Roman" w:hAnsi="Times New Roman" w:cs="Times New Roman"/>
          <w:b/>
          <w:bCs/>
          <w:sz w:val="24"/>
          <w:szCs w:val="24"/>
        </w:rPr>
      </w:pPr>
      <w:r w:rsidRPr="00F8348A">
        <w:rPr>
          <w:rFonts w:ascii="Times New Roman" w:hAnsi="Times New Roman" w:cs="Times New Roman"/>
          <w:b/>
          <w:bCs/>
          <w:sz w:val="24"/>
          <w:szCs w:val="24"/>
        </w:rPr>
        <w:t>ВИРІШИЛИ :</w:t>
      </w:r>
    </w:p>
    <w:p w14:paraId="0F13F5E3" w14:textId="77777777"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sz w:val="24"/>
          <w:szCs w:val="24"/>
        </w:rPr>
        <w:t>1. За результатами розгляду наданих матеріалів</w:t>
      </w:r>
      <w:r w:rsidRPr="00F8348A">
        <w:rPr>
          <w:rFonts w:ascii="Times New Roman" w:hAnsi="Times New Roman" w:cs="Times New Roman"/>
          <w:b/>
          <w:bCs/>
          <w:sz w:val="24"/>
          <w:szCs w:val="24"/>
        </w:rPr>
        <w:t xml:space="preserve"> ЗАДОВОЛЬНИТИ</w:t>
      </w:r>
      <w:r w:rsidRPr="00516AB3">
        <w:rPr>
          <w:rFonts w:ascii="Times New Roman" w:hAnsi="Times New Roman" w:cs="Times New Roman"/>
          <w:sz w:val="24"/>
          <w:szCs w:val="24"/>
        </w:rPr>
        <w:t xml:space="preserve"> скаргу</w:t>
      </w:r>
    </w:p>
    <w:p w14:paraId="0BCCCA7B" w14:textId="77777777"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sz w:val="24"/>
          <w:szCs w:val="24"/>
        </w:rPr>
        <w:t>_________________________________________________ та призначити повторне</w:t>
      </w:r>
    </w:p>
    <w:p w14:paraId="4A807FF7" w14:textId="77777777"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sz w:val="24"/>
          <w:szCs w:val="24"/>
        </w:rPr>
        <w:t xml:space="preserve">проведення визнання результатів </w:t>
      </w:r>
      <w:proofErr w:type="spellStart"/>
      <w:r w:rsidRPr="00516AB3">
        <w:rPr>
          <w:rFonts w:ascii="Times New Roman" w:hAnsi="Times New Roman" w:cs="Times New Roman"/>
          <w:sz w:val="24"/>
          <w:szCs w:val="24"/>
        </w:rPr>
        <w:t>неформальногота</w:t>
      </w:r>
      <w:proofErr w:type="spellEnd"/>
      <w:r w:rsidRPr="00516AB3">
        <w:rPr>
          <w:rFonts w:ascii="Times New Roman" w:hAnsi="Times New Roman" w:cs="Times New Roman"/>
          <w:sz w:val="24"/>
          <w:szCs w:val="24"/>
        </w:rPr>
        <w:t xml:space="preserve">/або </w:t>
      </w:r>
      <w:proofErr w:type="spellStart"/>
      <w:r w:rsidRPr="00516AB3">
        <w:rPr>
          <w:rFonts w:ascii="Times New Roman" w:hAnsi="Times New Roman" w:cs="Times New Roman"/>
          <w:sz w:val="24"/>
          <w:szCs w:val="24"/>
        </w:rPr>
        <w:t>інформального</w:t>
      </w:r>
      <w:proofErr w:type="spellEnd"/>
      <w:r w:rsidRPr="00516AB3">
        <w:rPr>
          <w:rFonts w:ascii="Times New Roman" w:hAnsi="Times New Roman" w:cs="Times New Roman"/>
          <w:sz w:val="24"/>
          <w:szCs w:val="24"/>
        </w:rPr>
        <w:t xml:space="preserve"> навчання.</w:t>
      </w:r>
    </w:p>
    <w:p w14:paraId="3EB9F1CF" w14:textId="77777777" w:rsidR="00516AB3" w:rsidRPr="00F8348A" w:rsidRDefault="00516AB3" w:rsidP="00516AB3">
      <w:pPr>
        <w:spacing w:after="0"/>
        <w:rPr>
          <w:rFonts w:ascii="Times New Roman" w:hAnsi="Times New Roman" w:cs="Times New Roman"/>
          <w:b/>
          <w:bCs/>
          <w:sz w:val="24"/>
          <w:szCs w:val="24"/>
        </w:rPr>
      </w:pPr>
      <w:r w:rsidRPr="00F8348A">
        <w:rPr>
          <w:rFonts w:ascii="Times New Roman" w:hAnsi="Times New Roman" w:cs="Times New Roman"/>
          <w:b/>
          <w:bCs/>
          <w:sz w:val="24"/>
          <w:szCs w:val="24"/>
        </w:rPr>
        <w:t>АБО</w:t>
      </w:r>
    </w:p>
    <w:p w14:paraId="53094D0C" w14:textId="78367DCD"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sz w:val="24"/>
          <w:szCs w:val="24"/>
        </w:rPr>
        <w:t>За результатами розгляду наданих матеріалів скаргу</w:t>
      </w:r>
      <w:r w:rsidR="00F8348A">
        <w:rPr>
          <w:rFonts w:ascii="Times New Roman" w:hAnsi="Times New Roman" w:cs="Times New Roman"/>
          <w:sz w:val="24"/>
          <w:szCs w:val="24"/>
        </w:rPr>
        <w:t xml:space="preserve"> </w:t>
      </w:r>
      <w:r w:rsidRPr="00F8348A">
        <w:rPr>
          <w:rFonts w:ascii="Times New Roman" w:hAnsi="Times New Roman" w:cs="Times New Roman"/>
          <w:b/>
          <w:bCs/>
          <w:sz w:val="24"/>
          <w:szCs w:val="24"/>
        </w:rPr>
        <w:t>ЗАЛИШИТИ БЕЗ ЗАДОВОЛЕННЯ</w:t>
      </w:r>
      <w:r w:rsidRPr="00516AB3">
        <w:rPr>
          <w:rFonts w:ascii="Times New Roman" w:hAnsi="Times New Roman" w:cs="Times New Roman"/>
          <w:sz w:val="24"/>
          <w:szCs w:val="24"/>
        </w:rPr>
        <w:t>.</w:t>
      </w:r>
    </w:p>
    <w:p w14:paraId="7ADD6DC5" w14:textId="77777777" w:rsidR="00F8348A" w:rsidRDefault="00F8348A" w:rsidP="00516AB3">
      <w:pPr>
        <w:spacing w:after="0"/>
        <w:rPr>
          <w:rFonts w:ascii="Times New Roman" w:hAnsi="Times New Roman" w:cs="Times New Roman"/>
          <w:sz w:val="24"/>
          <w:szCs w:val="24"/>
        </w:rPr>
      </w:pPr>
    </w:p>
    <w:p w14:paraId="26DD9682" w14:textId="58456FC3"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sz w:val="24"/>
          <w:szCs w:val="24"/>
        </w:rPr>
        <w:t>Голова комісії:</w:t>
      </w:r>
    </w:p>
    <w:p w14:paraId="1DE3C834" w14:textId="77777777"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sz w:val="24"/>
          <w:szCs w:val="24"/>
        </w:rPr>
        <w:t>Члени комісії: підпис Власне ім’я, ПРІЗВИЩЕ</w:t>
      </w:r>
    </w:p>
    <w:p w14:paraId="582D32CD" w14:textId="77777777" w:rsidR="00F8348A" w:rsidRDefault="00F8348A" w:rsidP="00516AB3">
      <w:pPr>
        <w:spacing w:after="0"/>
        <w:rPr>
          <w:rFonts w:ascii="Times New Roman" w:hAnsi="Times New Roman" w:cs="Times New Roman"/>
          <w:sz w:val="24"/>
          <w:szCs w:val="24"/>
        </w:rPr>
      </w:pPr>
    </w:p>
    <w:p w14:paraId="4684379A" w14:textId="5D8526C5" w:rsidR="00516AB3" w:rsidRPr="00516AB3" w:rsidRDefault="00516AB3" w:rsidP="00516AB3">
      <w:pPr>
        <w:spacing w:after="0"/>
        <w:rPr>
          <w:rFonts w:ascii="Times New Roman" w:hAnsi="Times New Roman" w:cs="Times New Roman"/>
          <w:sz w:val="24"/>
          <w:szCs w:val="24"/>
        </w:rPr>
      </w:pPr>
      <w:r w:rsidRPr="00516AB3">
        <w:rPr>
          <w:rFonts w:ascii="Times New Roman" w:hAnsi="Times New Roman" w:cs="Times New Roman"/>
          <w:sz w:val="24"/>
          <w:szCs w:val="24"/>
        </w:rPr>
        <w:t>З рішенням комісії ознайомлений</w:t>
      </w:r>
    </w:p>
    <w:p w14:paraId="5955D813" w14:textId="77777777" w:rsidR="00516AB3" w:rsidRPr="00516AB3" w:rsidRDefault="00516AB3" w:rsidP="00516AB3">
      <w:pPr>
        <w:spacing w:after="0"/>
        <w:rPr>
          <w:rFonts w:ascii="Times New Roman" w:hAnsi="Times New Roman" w:cs="Times New Roman"/>
          <w:sz w:val="24"/>
          <w:szCs w:val="24"/>
        </w:rPr>
      </w:pPr>
    </w:p>
    <w:p w14:paraId="1CE8F250" w14:textId="078D716F" w:rsidR="00516AB3" w:rsidRPr="00516AB3" w:rsidRDefault="00F8348A" w:rsidP="00F8348A">
      <w:pPr>
        <w:spacing w:after="0"/>
        <w:jc w:val="right"/>
        <w:rPr>
          <w:rFonts w:ascii="Times New Roman" w:hAnsi="Times New Roman" w:cs="Times New Roman"/>
          <w:sz w:val="24"/>
          <w:szCs w:val="24"/>
        </w:rPr>
      </w:pPr>
      <w:r w:rsidRPr="00F8348A">
        <w:rPr>
          <w:rFonts w:ascii="Times New Roman" w:hAnsi="Times New Roman" w:cs="Times New Roman"/>
          <w:sz w:val="24"/>
          <w:szCs w:val="24"/>
        </w:rPr>
        <w:t xml:space="preserve">підпис </w:t>
      </w:r>
      <w:r w:rsidR="00516AB3" w:rsidRPr="00516AB3">
        <w:rPr>
          <w:rFonts w:ascii="Times New Roman" w:hAnsi="Times New Roman" w:cs="Times New Roman"/>
          <w:sz w:val="24"/>
          <w:szCs w:val="24"/>
        </w:rPr>
        <w:t>Власне ім’я, ПРІЗВИЩЕ</w:t>
      </w:r>
      <w:r>
        <w:rPr>
          <w:rFonts w:ascii="Times New Roman" w:hAnsi="Times New Roman" w:cs="Times New Roman"/>
          <w:sz w:val="24"/>
          <w:szCs w:val="24"/>
        </w:rPr>
        <w:t xml:space="preserve">  </w:t>
      </w:r>
    </w:p>
    <w:p w14:paraId="66DCC946" w14:textId="2FA49E96" w:rsidR="00516AB3" w:rsidRPr="005E20BC" w:rsidRDefault="00516AB3" w:rsidP="00516AB3">
      <w:pPr>
        <w:spacing w:after="0"/>
        <w:rPr>
          <w:rFonts w:ascii="Times New Roman" w:hAnsi="Times New Roman" w:cs="Times New Roman"/>
          <w:sz w:val="24"/>
          <w:szCs w:val="24"/>
        </w:rPr>
      </w:pPr>
      <w:r w:rsidRPr="00516AB3">
        <w:rPr>
          <w:rFonts w:ascii="Times New Roman" w:hAnsi="Times New Roman" w:cs="Times New Roman"/>
          <w:sz w:val="24"/>
          <w:szCs w:val="24"/>
        </w:rPr>
        <w:t>Дата</w:t>
      </w:r>
    </w:p>
    <w:sectPr w:rsidR="00516AB3" w:rsidRPr="005E20B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87CC6"/>
    <w:multiLevelType w:val="hybridMultilevel"/>
    <w:tmpl w:val="97587498"/>
    <w:lvl w:ilvl="0" w:tplc="B6C8B5C4">
      <w:start w:val="5"/>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FD714FC"/>
    <w:multiLevelType w:val="hybridMultilevel"/>
    <w:tmpl w:val="91F032D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7925524C"/>
    <w:multiLevelType w:val="hybridMultilevel"/>
    <w:tmpl w:val="F73AFBC8"/>
    <w:lvl w:ilvl="0" w:tplc="3CA26096">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7CCC657C"/>
    <w:multiLevelType w:val="hybridMultilevel"/>
    <w:tmpl w:val="28D4CA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AC5"/>
    <w:rsid w:val="0001571F"/>
    <w:rsid w:val="00024D8C"/>
    <w:rsid w:val="00041D84"/>
    <w:rsid w:val="00043A9E"/>
    <w:rsid w:val="000534A7"/>
    <w:rsid w:val="000660CF"/>
    <w:rsid w:val="000D0873"/>
    <w:rsid w:val="000D3B51"/>
    <w:rsid w:val="000E20DF"/>
    <w:rsid w:val="00103C84"/>
    <w:rsid w:val="00173BC5"/>
    <w:rsid w:val="001B620A"/>
    <w:rsid w:val="001C136D"/>
    <w:rsid w:val="001D5713"/>
    <w:rsid w:val="002459CB"/>
    <w:rsid w:val="003544C0"/>
    <w:rsid w:val="00380F06"/>
    <w:rsid w:val="003D1A99"/>
    <w:rsid w:val="003D3B77"/>
    <w:rsid w:val="00400AA1"/>
    <w:rsid w:val="00444213"/>
    <w:rsid w:val="004820E4"/>
    <w:rsid w:val="00516AB3"/>
    <w:rsid w:val="00540833"/>
    <w:rsid w:val="005E20BC"/>
    <w:rsid w:val="005E4FF9"/>
    <w:rsid w:val="006038E4"/>
    <w:rsid w:val="00681EE4"/>
    <w:rsid w:val="006D1FAE"/>
    <w:rsid w:val="00736E51"/>
    <w:rsid w:val="007809A1"/>
    <w:rsid w:val="00780B83"/>
    <w:rsid w:val="007F108E"/>
    <w:rsid w:val="008843BB"/>
    <w:rsid w:val="00910824"/>
    <w:rsid w:val="00931644"/>
    <w:rsid w:val="00934AC5"/>
    <w:rsid w:val="009714BD"/>
    <w:rsid w:val="009D5272"/>
    <w:rsid w:val="00A106EA"/>
    <w:rsid w:val="00A1706C"/>
    <w:rsid w:val="00A2450B"/>
    <w:rsid w:val="00B45C54"/>
    <w:rsid w:val="00B519DF"/>
    <w:rsid w:val="00B771EF"/>
    <w:rsid w:val="00BB31DB"/>
    <w:rsid w:val="00CC6FF5"/>
    <w:rsid w:val="00CD6665"/>
    <w:rsid w:val="00CD701C"/>
    <w:rsid w:val="00D51BBF"/>
    <w:rsid w:val="00D52F8E"/>
    <w:rsid w:val="00D82922"/>
    <w:rsid w:val="00EB50FE"/>
    <w:rsid w:val="00F56A74"/>
    <w:rsid w:val="00F8348A"/>
    <w:rsid w:val="00F9099F"/>
    <w:rsid w:val="00FB1D41"/>
    <w:rsid w:val="00FE50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02791"/>
  <w15:chartTrackingRefBased/>
  <w15:docId w15:val="{CC4DB718-1AC1-4DA0-803C-3615E7153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5272"/>
    <w:pPr>
      <w:ind w:left="720"/>
      <w:contextualSpacing/>
    </w:pPr>
  </w:style>
  <w:style w:type="table" w:styleId="a4">
    <w:name w:val="Table Grid"/>
    <w:basedOn w:val="a1"/>
    <w:uiPriority w:val="39"/>
    <w:rsid w:val="00FE5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601</TotalTime>
  <Pages>17</Pages>
  <Words>23590</Words>
  <Characters>13447</Characters>
  <Application>Microsoft Office Word</Application>
  <DocSecurity>0</DocSecurity>
  <Lines>112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Калініна</dc:creator>
  <cp:keywords/>
  <dc:description/>
  <cp:lastModifiedBy>Лариса Калініна</cp:lastModifiedBy>
  <cp:revision>47</cp:revision>
  <dcterms:created xsi:type="dcterms:W3CDTF">2025-09-12T11:05:00Z</dcterms:created>
  <dcterms:modified xsi:type="dcterms:W3CDTF">2025-10-01T09:24:00Z</dcterms:modified>
</cp:coreProperties>
</file>