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039C3BB9" w:rsidR="00534537" w:rsidRPr="00A67932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Pr="00A67932">
        <w:rPr>
          <w:b/>
          <w:bCs/>
          <w:sz w:val="28"/>
          <w:szCs w:val="28"/>
          <w:lang w:val="uk-UA"/>
        </w:rPr>
        <w:t>«</w:t>
      </w:r>
      <w:proofErr w:type="gramEnd"/>
      <w:r w:rsidR="005D0427">
        <w:rPr>
          <w:b/>
          <w:bCs/>
          <w:sz w:val="28"/>
          <w:szCs w:val="28"/>
          <w:lang w:val="uk-UA"/>
        </w:rPr>
        <w:t>БУДІВЕЛЬНІ КОНСТРУКЦІЇ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5C89660B" w14:textId="77777777" w:rsidR="00534537" w:rsidRPr="00534537" w:rsidRDefault="00534537" w:rsidP="00534537">
      <w:pPr>
        <w:pStyle w:val="Default"/>
        <w:jc w:val="center"/>
        <w:rPr>
          <w:sz w:val="28"/>
          <w:szCs w:val="28"/>
          <w:lang w:val="uk-UA"/>
        </w:rPr>
      </w:pPr>
    </w:p>
    <w:p w14:paraId="611EC491" w14:textId="5BEB2DB0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>Основними критеріями, що характеризують рівень компетентності здобувача освіти при оцінюванні результатів поточного та підсумкового контролів</w:t>
      </w:r>
      <w:r>
        <w:rPr>
          <w:rFonts w:cs="Times New Roman"/>
          <w:sz w:val="28"/>
          <w:szCs w:val="28"/>
          <w:lang w:val="uk-UA" w:eastAsia="en-US"/>
        </w:rPr>
        <w:t xml:space="preserve"> з предмету «Будівельні конструкції»</w:t>
      </w:r>
      <w:r w:rsidRPr="005D0427">
        <w:rPr>
          <w:rFonts w:cs="Times New Roman"/>
          <w:sz w:val="28"/>
          <w:szCs w:val="28"/>
          <w:lang w:val="uk-UA" w:eastAsia="en-US"/>
        </w:rPr>
        <w:t>, є такі:</w:t>
      </w:r>
    </w:p>
    <w:p w14:paraId="4F1C43C0" w14:textId="7342322E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 xml:space="preserve"> – виконання всіх видів навчальної роботи, передбачених робочою програмою з предмета</w:t>
      </w:r>
      <w:r>
        <w:rPr>
          <w:rFonts w:cs="Times New Roman"/>
          <w:sz w:val="28"/>
          <w:szCs w:val="28"/>
          <w:lang w:val="uk-UA" w:eastAsia="en-US"/>
        </w:rPr>
        <w:t xml:space="preserve"> «Будівельні конструкції»</w:t>
      </w:r>
      <w:r w:rsidRPr="005D0427">
        <w:rPr>
          <w:rFonts w:cs="Times New Roman"/>
          <w:sz w:val="28"/>
          <w:szCs w:val="28"/>
          <w:lang w:val="uk-UA" w:eastAsia="en-US"/>
        </w:rPr>
        <w:t xml:space="preserve">; </w:t>
      </w:r>
    </w:p>
    <w:p w14:paraId="1F8684E4" w14:textId="468445BB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>– глибина й характер знань навчального матеріалу за змістом навчально</w:t>
      </w:r>
      <w:r>
        <w:rPr>
          <w:rFonts w:cs="Times New Roman"/>
          <w:sz w:val="28"/>
          <w:szCs w:val="28"/>
          <w:lang w:val="uk-UA" w:eastAsia="en-US"/>
        </w:rPr>
        <w:t xml:space="preserve">го </w:t>
      </w:r>
      <w:r w:rsidRPr="005D0427">
        <w:rPr>
          <w:rFonts w:cs="Times New Roman"/>
          <w:sz w:val="28"/>
          <w:szCs w:val="28"/>
          <w:lang w:val="uk-UA" w:eastAsia="en-US"/>
        </w:rPr>
        <w:t>предмета</w:t>
      </w:r>
      <w:r>
        <w:rPr>
          <w:rFonts w:cs="Times New Roman"/>
          <w:sz w:val="28"/>
          <w:szCs w:val="28"/>
          <w:lang w:val="uk-UA" w:eastAsia="en-US"/>
        </w:rPr>
        <w:t xml:space="preserve"> «Будівельні конструкції»</w:t>
      </w:r>
      <w:r w:rsidRPr="005D0427">
        <w:rPr>
          <w:rFonts w:cs="Times New Roman"/>
          <w:sz w:val="28"/>
          <w:szCs w:val="28"/>
          <w:lang w:val="uk-UA" w:eastAsia="en-US"/>
        </w:rPr>
        <w:t>, що міститься в основних та додаткових рекомендованих літературних джерелах;</w:t>
      </w:r>
    </w:p>
    <w:p w14:paraId="7DFC36CB" w14:textId="0EF66B9C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 xml:space="preserve"> – </w:t>
      </w:r>
      <w:r>
        <w:rPr>
          <w:rFonts w:cs="Times New Roman"/>
          <w:sz w:val="28"/>
          <w:szCs w:val="28"/>
          <w:lang w:val="uk-UA" w:eastAsia="en-US"/>
        </w:rPr>
        <w:t>знання конструкцій будівель</w:t>
      </w:r>
      <w:r w:rsidRPr="005D0427">
        <w:rPr>
          <w:rFonts w:cs="Times New Roman"/>
          <w:sz w:val="28"/>
          <w:szCs w:val="28"/>
          <w:lang w:val="uk-UA" w:eastAsia="en-US"/>
        </w:rPr>
        <w:t>, що вивчаються, у їх взаємозв’язку й розвитку;</w:t>
      </w:r>
    </w:p>
    <w:p w14:paraId="56DFA873" w14:textId="77777777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 xml:space="preserve"> – характер відповідей на поставлені запитання (чіткість, лаконічність, логічність, послідовність тощо); </w:t>
      </w:r>
    </w:p>
    <w:p w14:paraId="1D3135C4" w14:textId="77777777" w:rsidR="005D0427" w:rsidRDefault="005D0427" w:rsidP="00534537">
      <w:pPr>
        <w:spacing w:line="360" w:lineRule="auto"/>
        <w:rPr>
          <w:rFonts w:cs="Times New Roman"/>
          <w:sz w:val="28"/>
          <w:szCs w:val="28"/>
          <w:lang w:val="uk-UA" w:eastAsia="en-US"/>
        </w:rPr>
      </w:pPr>
      <w:r w:rsidRPr="005D0427">
        <w:rPr>
          <w:rFonts w:cs="Times New Roman"/>
          <w:sz w:val="28"/>
          <w:szCs w:val="28"/>
          <w:lang w:val="uk-UA" w:eastAsia="en-US"/>
        </w:rPr>
        <w:t xml:space="preserve">– уміння застосовувати теоретичні положення під час розв’язання практичних задач; </w:t>
      </w:r>
    </w:p>
    <w:p w14:paraId="15C28041" w14:textId="5D4E3AC3" w:rsidR="00D31E9C" w:rsidRPr="005D0427" w:rsidRDefault="005D0427" w:rsidP="00534537">
      <w:pPr>
        <w:spacing w:line="360" w:lineRule="auto"/>
        <w:rPr>
          <w:sz w:val="28"/>
          <w:szCs w:val="28"/>
          <w:lang w:val="uk-UA"/>
        </w:rPr>
      </w:pPr>
      <w:r w:rsidRPr="005D0427">
        <w:rPr>
          <w:rFonts w:cs="Times New Roman"/>
          <w:sz w:val="28"/>
          <w:szCs w:val="28"/>
          <w:lang w:val="uk-UA" w:eastAsia="en-US"/>
        </w:rPr>
        <w:t>– уміння аналізувати достовірність одержаних результатів.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8431"/>
      </w:tblGrid>
      <w:tr w:rsidR="00534537" w14:paraId="5EF704ED" w14:textId="77777777" w:rsidTr="00A67932">
        <w:tc>
          <w:tcPr>
            <w:tcW w:w="914" w:type="dxa"/>
            <w:vAlign w:val="bottom"/>
          </w:tcPr>
          <w:p w14:paraId="3B42D9B4" w14:textId="77777777" w:rsidR="00534537" w:rsidRPr="005D0427" w:rsidRDefault="00534537" w:rsidP="0053453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  <w:p w14:paraId="6DED0C30" w14:textId="145FD389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431" w:type="dxa"/>
            <w:vAlign w:val="center"/>
          </w:tcPr>
          <w:p w14:paraId="3037925F" w14:textId="65B60EBA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534537" w14:paraId="6D5A8325" w14:textId="77777777" w:rsidTr="00A67932">
        <w:tc>
          <w:tcPr>
            <w:tcW w:w="914" w:type="dxa"/>
          </w:tcPr>
          <w:p w14:paraId="4584DDB3" w14:textId="3787BCC9" w:rsidR="00534537" w:rsidRPr="00534537" w:rsidRDefault="00534537" w:rsidP="0053453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431" w:type="dxa"/>
          </w:tcPr>
          <w:p w14:paraId="153A018F" w14:textId="7A0F4FD7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  <w:sz w:val="28"/>
                <w:szCs w:val="28"/>
              </w:rPr>
              <w:t xml:space="preserve">І.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Початковий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B587860" w14:textId="77777777" w:rsidTr="00A67932">
        <w:tc>
          <w:tcPr>
            <w:tcW w:w="914" w:type="dxa"/>
          </w:tcPr>
          <w:p w14:paraId="4466051F" w14:textId="6D624801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431" w:type="dxa"/>
          </w:tcPr>
          <w:p w14:paraId="18DF58A5" w14:textId="24599E5A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розрізняти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деякі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постійною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тільки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фрагменти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</w:p>
        </w:tc>
      </w:tr>
      <w:tr w:rsidR="00534537" w14:paraId="3BBF11FE" w14:textId="77777777" w:rsidTr="00A67932">
        <w:tc>
          <w:tcPr>
            <w:tcW w:w="914" w:type="dxa"/>
          </w:tcPr>
          <w:p w14:paraId="1C0ECAD3" w14:textId="00DF4895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431" w:type="dxa"/>
          </w:tcPr>
          <w:p w14:paraId="7E87D338" w14:textId="71F28B84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відтворює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поверхові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уявлення</w:t>
            </w:r>
            <w:proofErr w:type="spellEnd"/>
            <w:r w:rsidRPr="00A67932">
              <w:rPr>
                <w:sz w:val="28"/>
                <w:szCs w:val="28"/>
              </w:rPr>
              <w:t xml:space="preserve"> про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здатність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елементарно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висловити</w:t>
            </w:r>
            <w:proofErr w:type="spellEnd"/>
            <w:r w:rsidRPr="00A67932">
              <w:rPr>
                <w:sz w:val="28"/>
                <w:szCs w:val="28"/>
              </w:rPr>
              <w:t xml:space="preserve"> думку.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лише</w:t>
            </w:r>
            <w:proofErr w:type="spellEnd"/>
            <w:r w:rsidRPr="00A67932">
              <w:rPr>
                <w:sz w:val="28"/>
                <w:szCs w:val="28"/>
              </w:rPr>
              <w:t xml:space="preserve"> з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</w:p>
        </w:tc>
      </w:tr>
      <w:tr w:rsidR="00534537" w14:paraId="603B30A9" w14:textId="77777777" w:rsidTr="00A67932">
        <w:tc>
          <w:tcPr>
            <w:tcW w:w="914" w:type="dxa"/>
          </w:tcPr>
          <w:p w14:paraId="2C22007C" w14:textId="10F038E6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431" w:type="dxa"/>
          </w:tcPr>
          <w:p w14:paraId="2F796C44" w14:textId="4999E44D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відтворює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менш</w:t>
            </w:r>
            <w:proofErr w:type="spellEnd"/>
            <w:r w:rsidRPr="00A67932">
              <w:rPr>
                <w:sz w:val="28"/>
                <w:szCs w:val="28"/>
              </w:rPr>
              <w:t xml:space="preserve"> як половину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з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елементарні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низького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якості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BF7B91B" w14:textId="77777777" w:rsidTr="00A67932">
        <w:tc>
          <w:tcPr>
            <w:tcW w:w="914" w:type="dxa"/>
          </w:tcPr>
          <w:p w14:paraId="59C6B9EE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37D7C6F0" w14:textId="44B89F97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Середній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17C8E97" w14:textId="77777777" w:rsidTr="00A67932">
        <w:tc>
          <w:tcPr>
            <w:tcW w:w="914" w:type="dxa"/>
            <w:vAlign w:val="center"/>
          </w:tcPr>
          <w:p w14:paraId="566A3D25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4</w:t>
            </w:r>
          </w:p>
          <w:p w14:paraId="19852B6F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24E00716" w14:textId="2AB48BED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знає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близько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половини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відтворювати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не в </w:t>
            </w:r>
            <w:proofErr w:type="spellStart"/>
            <w:r w:rsidRPr="00A67932">
              <w:rPr>
                <w:sz w:val="28"/>
                <w:szCs w:val="28"/>
              </w:rPr>
              <w:t>повному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обсязі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відповідно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gramStart"/>
            <w:r w:rsidRPr="00A67932">
              <w:rPr>
                <w:sz w:val="28"/>
                <w:szCs w:val="28"/>
              </w:rPr>
              <w:t>до тексту</w:t>
            </w:r>
            <w:proofErr w:type="gram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підручника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або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пояснення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керівництвом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16EB18" w14:textId="77777777" w:rsidTr="00A67932">
        <w:tc>
          <w:tcPr>
            <w:tcW w:w="914" w:type="dxa"/>
            <w:vAlign w:val="center"/>
          </w:tcPr>
          <w:p w14:paraId="62770827" w14:textId="0D0D2C38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31" w:type="dxa"/>
          </w:tcPr>
          <w:p w14:paraId="0B809D15" w14:textId="1B970E52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розуміє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основний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визначення</w:t>
            </w:r>
            <w:proofErr w:type="spellEnd"/>
            <w:r w:rsidRPr="00A67932">
              <w:rPr>
                <w:sz w:val="28"/>
                <w:szCs w:val="28"/>
              </w:rPr>
              <w:t xml:space="preserve"> понять, але при </w:t>
            </w:r>
            <w:proofErr w:type="spellStart"/>
            <w:r w:rsidRPr="00A67932">
              <w:rPr>
                <w:sz w:val="28"/>
                <w:szCs w:val="28"/>
              </w:rPr>
              <w:t>цьому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допускає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помилки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частково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обґрунтувати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проаналізувати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потребує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систематичної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19E078C7" w14:textId="77777777" w:rsidTr="00A67932">
        <w:tc>
          <w:tcPr>
            <w:tcW w:w="914" w:type="dxa"/>
            <w:vAlign w:val="center"/>
          </w:tcPr>
          <w:p w14:paraId="434B5676" w14:textId="4D661E4F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431" w:type="dxa"/>
          </w:tcPr>
          <w:p w14:paraId="3C40B805" w14:textId="3735875F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розуміння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основних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положень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Відповідь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правильна, але </w:t>
            </w:r>
            <w:proofErr w:type="spellStart"/>
            <w:r w:rsidRPr="00A67932">
              <w:rPr>
                <w:sz w:val="28"/>
                <w:szCs w:val="28"/>
              </w:rPr>
              <w:t>недостатньо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осмислена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порівнювати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виправляти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допущені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помилки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Pr="00A67932">
              <w:rPr>
                <w:sz w:val="28"/>
                <w:szCs w:val="28"/>
              </w:rPr>
              <w:t>середньому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BBF61CC" w14:textId="77777777" w:rsidTr="00A67932">
        <w:tc>
          <w:tcPr>
            <w:tcW w:w="914" w:type="dxa"/>
          </w:tcPr>
          <w:p w14:paraId="77247724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4CFB9CE9" w14:textId="60C61730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Достатній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CC78E8C" w14:textId="77777777" w:rsidTr="00A67932">
        <w:tc>
          <w:tcPr>
            <w:tcW w:w="914" w:type="dxa"/>
            <w:vAlign w:val="center"/>
          </w:tcPr>
          <w:p w14:paraId="0097A606" w14:textId="049EF43D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431" w:type="dxa"/>
          </w:tcPr>
          <w:p w14:paraId="54C8F764" w14:textId="52F41520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розуміння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більшої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епізодичною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консультацією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для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яка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достатнього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якості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571E3F49" w14:textId="77777777" w:rsidTr="00A67932">
        <w:tc>
          <w:tcPr>
            <w:tcW w:w="914" w:type="dxa"/>
            <w:vAlign w:val="center"/>
          </w:tcPr>
          <w:p w14:paraId="0E93FB9E" w14:textId="610C71F8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431" w:type="dxa"/>
          </w:tcPr>
          <w:p w14:paraId="5E289D0F" w14:textId="1C0A9AF6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студента є </w:t>
            </w:r>
            <w:proofErr w:type="spellStart"/>
            <w:r w:rsidRPr="00A67932">
              <w:rPr>
                <w:sz w:val="28"/>
                <w:szCs w:val="28"/>
              </w:rPr>
              <w:t>достатньо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самостійно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Відповідь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логічна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обґрунтована</w:t>
            </w:r>
            <w:proofErr w:type="spellEnd"/>
            <w:r w:rsidRPr="00A67932">
              <w:rPr>
                <w:sz w:val="28"/>
                <w:szCs w:val="28"/>
              </w:rPr>
              <w:t xml:space="preserve">, але з </w:t>
            </w:r>
            <w:proofErr w:type="spellStart"/>
            <w:r w:rsidRPr="00A67932">
              <w:rPr>
                <w:sz w:val="28"/>
                <w:szCs w:val="28"/>
              </w:rPr>
              <w:t>деякими</w:t>
            </w:r>
            <w:proofErr w:type="spellEnd"/>
            <w:r w:rsidRPr="00A67932">
              <w:rPr>
                <w:sz w:val="28"/>
                <w:szCs w:val="28"/>
              </w:rPr>
              <w:t xml:space="preserve"> неточностями.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lastRenderedPageBreak/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хорошого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хоч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відхилення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3053304E" w14:textId="77777777" w:rsidTr="00A67932">
        <w:tc>
          <w:tcPr>
            <w:tcW w:w="914" w:type="dxa"/>
            <w:vAlign w:val="center"/>
          </w:tcPr>
          <w:p w14:paraId="4BE8F584" w14:textId="5DE793A0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431" w:type="dxa"/>
          </w:tcPr>
          <w:p w14:paraId="431FA6EA" w14:textId="6C14269F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5D0427">
              <w:rPr>
                <w:sz w:val="28"/>
                <w:szCs w:val="28"/>
                <w:lang w:val="uk-UA"/>
              </w:rPr>
              <w:t xml:space="preserve">Студент вільно володіє вивченим матеріалом та застосовує його під час виконання практичних і графічних робіт, уміє узагальнювати й систематизувати інформацію.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доброго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3A8D9EDD" w14:textId="77777777" w:rsidTr="00A67932">
        <w:tc>
          <w:tcPr>
            <w:tcW w:w="914" w:type="dxa"/>
          </w:tcPr>
          <w:p w14:paraId="5B1628B9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7C2535CB" w14:textId="30A95AFB" w:rsidR="00534537" w:rsidRPr="00A67932" w:rsidRDefault="00A67932" w:rsidP="00A6793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Високий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9393AEE" w14:textId="77777777" w:rsidTr="00A67932">
        <w:tc>
          <w:tcPr>
            <w:tcW w:w="914" w:type="dxa"/>
            <w:vAlign w:val="center"/>
          </w:tcPr>
          <w:p w14:paraId="1C93F81F" w14:textId="50F867FA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431" w:type="dxa"/>
          </w:tcPr>
          <w:p w14:paraId="73A26CEA" w14:textId="72EC1C83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міцними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усебічно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при </w:t>
            </w:r>
            <w:proofErr w:type="spellStart"/>
            <w:r w:rsidRPr="00A67932">
              <w:rPr>
                <w:sz w:val="28"/>
                <w:szCs w:val="28"/>
              </w:rPr>
              <w:t>виконанні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кон-</w:t>
            </w:r>
            <w:proofErr w:type="spellStart"/>
            <w:r w:rsidRPr="00A67932">
              <w:rPr>
                <w:sz w:val="28"/>
                <w:szCs w:val="28"/>
              </w:rPr>
              <w:t>структорсько</w:t>
            </w:r>
            <w:proofErr w:type="spellEnd"/>
            <w:r w:rsidRPr="00A67932">
              <w:rPr>
                <w:sz w:val="28"/>
                <w:szCs w:val="28"/>
              </w:rPr>
              <w:t>-</w:t>
            </w:r>
            <w:proofErr w:type="spellStart"/>
            <w:r w:rsidRPr="00A67932">
              <w:rPr>
                <w:sz w:val="28"/>
                <w:szCs w:val="28"/>
              </w:rPr>
              <w:t>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без </w:t>
            </w:r>
            <w:proofErr w:type="spellStart"/>
            <w:r w:rsidRPr="00A67932">
              <w:rPr>
                <w:sz w:val="28"/>
                <w:szCs w:val="28"/>
              </w:rPr>
              <w:t>відхилень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21F92A32" w14:textId="77777777" w:rsidTr="00A67932">
        <w:tc>
          <w:tcPr>
            <w:tcW w:w="914" w:type="dxa"/>
            <w:vAlign w:val="center"/>
          </w:tcPr>
          <w:p w14:paraId="2DA9E612" w14:textId="148C52BF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431" w:type="dxa"/>
          </w:tcPr>
          <w:p w14:paraId="69EC1BF3" w14:textId="281EF518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узагальненими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з предмета, </w:t>
            </w:r>
            <w:proofErr w:type="spellStart"/>
            <w:r w:rsidRPr="00A67932">
              <w:rPr>
                <w:sz w:val="28"/>
                <w:szCs w:val="28"/>
              </w:rPr>
              <w:t>цілеспрямовано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різними</w:t>
            </w:r>
            <w:proofErr w:type="spellEnd"/>
            <w:r w:rsidRPr="00A67932">
              <w:rPr>
                <w:sz w:val="28"/>
                <w:szCs w:val="28"/>
              </w:rPr>
              <w:t xml:space="preserve"> видами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Pr="00A67932">
              <w:rPr>
                <w:sz w:val="28"/>
                <w:szCs w:val="28"/>
              </w:rPr>
              <w:t>високому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B278B9" w14:textId="77777777" w:rsidTr="00A67932">
        <w:tc>
          <w:tcPr>
            <w:tcW w:w="914" w:type="dxa"/>
            <w:vAlign w:val="center"/>
          </w:tcPr>
          <w:p w14:paraId="388489B7" w14:textId="071B390B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431" w:type="dxa"/>
          </w:tcPr>
          <w:p w14:paraId="4FA3F9C9" w14:textId="14C0162A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має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системні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здатність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приймати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раціональні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рішення</w:t>
            </w:r>
            <w:proofErr w:type="spellEnd"/>
            <w:r w:rsidRPr="00A67932">
              <w:rPr>
                <w:sz w:val="28"/>
                <w:szCs w:val="28"/>
              </w:rPr>
              <w:t xml:space="preserve"> при </w:t>
            </w:r>
            <w:proofErr w:type="spellStart"/>
            <w:r w:rsidRPr="00A67932">
              <w:rPr>
                <w:sz w:val="28"/>
                <w:szCs w:val="28"/>
              </w:rPr>
              <w:t>виконанні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теоретичних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Вільно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різними</w:t>
            </w:r>
            <w:proofErr w:type="spellEnd"/>
            <w:r w:rsidRPr="00A67932">
              <w:rPr>
                <w:sz w:val="28"/>
                <w:szCs w:val="28"/>
              </w:rPr>
              <w:t xml:space="preserve"> видами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визначених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бездоганно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</w:tbl>
    <w:p w14:paraId="4CA76C4E" w14:textId="298C2922" w:rsidR="00534537" w:rsidRDefault="00534537" w:rsidP="00534537">
      <w:pPr>
        <w:spacing w:line="360" w:lineRule="auto"/>
      </w:pPr>
    </w:p>
    <w:p w14:paraId="3171074E" w14:textId="77777777" w:rsidR="003D08F7" w:rsidRPr="003D08F7" w:rsidRDefault="003D08F7" w:rsidP="003D08F7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3D08F7">
        <w:rPr>
          <w:b/>
          <w:bCs/>
          <w:sz w:val="28"/>
          <w:szCs w:val="28"/>
        </w:rPr>
        <w:t>Критерії</w:t>
      </w:r>
      <w:proofErr w:type="spellEnd"/>
      <w:r w:rsidRPr="003D08F7">
        <w:rPr>
          <w:b/>
          <w:bCs/>
          <w:sz w:val="28"/>
          <w:szCs w:val="28"/>
        </w:rPr>
        <w:t xml:space="preserve"> </w:t>
      </w:r>
      <w:proofErr w:type="spellStart"/>
      <w:r w:rsidRPr="003D08F7">
        <w:rPr>
          <w:b/>
          <w:bCs/>
          <w:sz w:val="28"/>
          <w:szCs w:val="28"/>
        </w:rPr>
        <w:t>оцінювання</w:t>
      </w:r>
      <w:proofErr w:type="spellEnd"/>
      <w:r w:rsidRPr="003D08F7">
        <w:rPr>
          <w:b/>
          <w:bCs/>
          <w:sz w:val="28"/>
          <w:szCs w:val="28"/>
        </w:rPr>
        <w:t xml:space="preserve"> </w:t>
      </w:r>
      <w:proofErr w:type="spellStart"/>
      <w:r w:rsidRPr="003D08F7">
        <w:rPr>
          <w:b/>
          <w:bCs/>
          <w:sz w:val="28"/>
          <w:szCs w:val="28"/>
        </w:rPr>
        <w:t>курсової</w:t>
      </w:r>
      <w:proofErr w:type="spellEnd"/>
      <w:r w:rsidRPr="003D08F7">
        <w:rPr>
          <w:b/>
          <w:bCs/>
          <w:sz w:val="28"/>
          <w:szCs w:val="28"/>
        </w:rPr>
        <w:t xml:space="preserve"> </w:t>
      </w:r>
      <w:proofErr w:type="spellStart"/>
      <w:r w:rsidRPr="003D08F7">
        <w:rPr>
          <w:b/>
          <w:bCs/>
          <w:sz w:val="28"/>
          <w:szCs w:val="28"/>
        </w:rPr>
        <w:t>роботи</w:t>
      </w:r>
      <w:proofErr w:type="spellEnd"/>
    </w:p>
    <w:p w14:paraId="583200F1" w14:textId="77777777" w:rsidR="003D08F7" w:rsidRPr="003D08F7" w:rsidRDefault="003D08F7" w:rsidP="003D08F7">
      <w:pPr>
        <w:spacing w:line="360" w:lineRule="auto"/>
        <w:ind w:firstLine="426"/>
        <w:rPr>
          <w:sz w:val="28"/>
          <w:szCs w:val="28"/>
        </w:rPr>
      </w:pPr>
      <w:r w:rsidRPr="003D08F7">
        <w:rPr>
          <w:sz w:val="28"/>
          <w:szCs w:val="28"/>
        </w:rPr>
        <w:t xml:space="preserve">З метою </w:t>
      </w:r>
      <w:proofErr w:type="spellStart"/>
      <w:r w:rsidRPr="003D08F7">
        <w:rPr>
          <w:sz w:val="28"/>
          <w:szCs w:val="28"/>
        </w:rPr>
        <w:t>об’єктивної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оцінки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знань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студентів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враховуються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критерії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які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наведені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нижче</w:t>
      </w:r>
      <w:proofErr w:type="spellEnd"/>
      <w:r w:rsidRPr="003D08F7">
        <w:rPr>
          <w:sz w:val="28"/>
          <w:szCs w:val="28"/>
        </w:rPr>
        <w:t xml:space="preserve">. </w:t>
      </w:r>
      <w:proofErr w:type="spellStart"/>
      <w:r w:rsidRPr="003D08F7">
        <w:rPr>
          <w:sz w:val="28"/>
          <w:szCs w:val="28"/>
        </w:rPr>
        <w:t>Оцінка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складається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із</w:t>
      </w:r>
      <w:proofErr w:type="spellEnd"/>
      <w:r w:rsidRPr="003D08F7">
        <w:rPr>
          <w:i/>
          <w:iCs/>
          <w:sz w:val="28"/>
          <w:szCs w:val="28"/>
        </w:rPr>
        <w:t> </w:t>
      </w:r>
      <w:proofErr w:type="spellStart"/>
      <w:r w:rsidRPr="003D08F7">
        <w:rPr>
          <w:sz w:val="28"/>
          <w:szCs w:val="28"/>
        </w:rPr>
        <w:t>суми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балів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які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виставляються</w:t>
      </w:r>
      <w:proofErr w:type="spellEnd"/>
      <w:r w:rsidRPr="003D08F7">
        <w:rPr>
          <w:sz w:val="28"/>
          <w:szCs w:val="28"/>
        </w:rPr>
        <w:t xml:space="preserve"> на </w:t>
      </w:r>
      <w:proofErr w:type="spellStart"/>
      <w:r w:rsidRPr="003D08F7">
        <w:rPr>
          <w:sz w:val="28"/>
          <w:szCs w:val="28"/>
        </w:rPr>
        <w:t>основі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розгляду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змісту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та за </w:t>
      </w:r>
      <w:proofErr w:type="spellStart"/>
      <w:r w:rsidRPr="003D08F7">
        <w:rPr>
          <w:sz w:val="28"/>
          <w:szCs w:val="28"/>
        </w:rPr>
        <w:t>підсумком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усного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захисту</w:t>
      </w:r>
      <w:proofErr w:type="spellEnd"/>
      <w:r w:rsidRPr="003D08F7">
        <w:rPr>
          <w:sz w:val="28"/>
          <w:szCs w:val="28"/>
        </w:rPr>
        <w:t xml:space="preserve"> перед </w:t>
      </w:r>
      <w:proofErr w:type="spellStart"/>
      <w:r w:rsidRPr="003D08F7">
        <w:rPr>
          <w:sz w:val="28"/>
          <w:szCs w:val="28"/>
        </w:rPr>
        <w:t>комісією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основних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положень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>.</w:t>
      </w:r>
    </w:p>
    <w:p w14:paraId="115B13F1" w14:textId="3879DB85" w:rsidR="003D08F7" w:rsidRPr="003D08F7" w:rsidRDefault="003D08F7" w:rsidP="003D08F7">
      <w:pPr>
        <w:spacing w:line="360" w:lineRule="auto"/>
        <w:ind w:firstLine="426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lastRenderedPageBreak/>
        <w:t>Підсумкова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оцінка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встановлюється</w:t>
      </w:r>
      <w:proofErr w:type="spellEnd"/>
      <w:r w:rsidRPr="003D08F7">
        <w:rPr>
          <w:sz w:val="28"/>
          <w:szCs w:val="28"/>
        </w:rPr>
        <w:t xml:space="preserve"> за 1</w:t>
      </w:r>
      <w:r>
        <w:rPr>
          <w:sz w:val="28"/>
          <w:szCs w:val="28"/>
          <w:lang w:val="uk-UA"/>
        </w:rPr>
        <w:t>2</w:t>
      </w:r>
      <w:r w:rsidRPr="003D08F7">
        <w:rPr>
          <w:sz w:val="28"/>
          <w:szCs w:val="28"/>
        </w:rPr>
        <w:t xml:space="preserve">-бальною шкалою </w:t>
      </w:r>
      <w:proofErr w:type="spellStart"/>
      <w:r w:rsidRPr="003D08F7">
        <w:rPr>
          <w:sz w:val="28"/>
          <w:szCs w:val="28"/>
        </w:rPr>
        <w:t>із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подальшим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переведенням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її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оцінку</w:t>
      </w:r>
      <w:proofErr w:type="spellEnd"/>
      <w:r w:rsidRPr="003D08F7">
        <w:rPr>
          <w:sz w:val="28"/>
          <w:szCs w:val="28"/>
        </w:rPr>
        <w:t xml:space="preserve"> за шкалою</w:t>
      </w:r>
      <w:r w:rsidRPr="003D08F7">
        <w:rPr>
          <w:b/>
          <w:bCs/>
          <w:sz w:val="28"/>
          <w:szCs w:val="28"/>
        </w:rPr>
        <w:t> </w:t>
      </w:r>
      <w:r w:rsidRPr="003D08F7">
        <w:rPr>
          <w:sz w:val="28"/>
          <w:szCs w:val="28"/>
        </w:rPr>
        <w:t xml:space="preserve">ЕСТS. </w:t>
      </w:r>
    </w:p>
    <w:p w14:paraId="6E18B7B9" w14:textId="77777777" w:rsidR="003D08F7" w:rsidRPr="003D08F7" w:rsidRDefault="003D08F7" w:rsidP="003D08F7">
      <w:pPr>
        <w:spacing w:line="360" w:lineRule="auto"/>
        <w:ind w:firstLine="426"/>
        <w:jc w:val="center"/>
        <w:rPr>
          <w:sz w:val="28"/>
          <w:szCs w:val="28"/>
        </w:rPr>
      </w:pPr>
      <w:proofErr w:type="spellStart"/>
      <w:r w:rsidRPr="003D08F7">
        <w:rPr>
          <w:b/>
          <w:bCs/>
          <w:i/>
          <w:iCs/>
          <w:sz w:val="28"/>
          <w:szCs w:val="28"/>
        </w:rPr>
        <w:t>Оцінювання</w:t>
      </w:r>
      <w:proofErr w:type="spellEnd"/>
      <w:r w:rsidRPr="003D08F7">
        <w:rPr>
          <w:b/>
          <w:bCs/>
          <w:i/>
          <w:iCs/>
          <w:sz w:val="28"/>
          <w:szCs w:val="28"/>
        </w:rPr>
        <w:t> </w:t>
      </w:r>
      <w:proofErr w:type="spellStart"/>
      <w:r w:rsidRPr="003D08F7">
        <w:rPr>
          <w:b/>
          <w:bCs/>
          <w:i/>
          <w:iCs/>
          <w:sz w:val="28"/>
          <w:szCs w:val="28"/>
        </w:rPr>
        <w:t>повноти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3D08F7">
        <w:rPr>
          <w:b/>
          <w:bCs/>
          <w:i/>
          <w:iCs/>
          <w:sz w:val="28"/>
          <w:szCs w:val="28"/>
        </w:rPr>
        <w:t>якості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виконання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курсової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роботи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 з </w:t>
      </w:r>
      <w:proofErr w:type="spellStart"/>
      <w:r w:rsidRPr="003D08F7">
        <w:rPr>
          <w:b/>
          <w:bCs/>
          <w:i/>
          <w:iCs/>
          <w:sz w:val="28"/>
          <w:szCs w:val="28"/>
        </w:rPr>
        <w:t>дотриманням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термінів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її</w:t>
      </w:r>
      <w:proofErr w:type="spellEnd"/>
      <w:r w:rsidRPr="003D08F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D08F7">
        <w:rPr>
          <w:b/>
          <w:bCs/>
          <w:i/>
          <w:iCs/>
          <w:sz w:val="28"/>
          <w:szCs w:val="28"/>
        </w:rPr>
        <w:t>виконання</w:t>
      </w:r>
      <w:proofErr w:type="spellEnd"/>
    </w:p>
    <w:p w14:paraId="454D36BB" w14:textId="0C8A23B6" w:rsidR="003D08F7" w:rsidRDefault="003D08F7" w:rsidP="003D08F7">
      <w:pPr>
        <w:spacing w:line="360" w:lineRule="auto"/>
        <w:ind w:firstLine="426"/>
        <w:rPr>
          <w:sz w:val="28"/>
          <w:szCs w:val="28"/>
        </w:rPr>
      </w:pPr>
      <w:r w:rsidRPr="003D08F7">
        <w:rPr>
          <w:sz w:val="28"/>
          <w:szCs w:val="28"/>
        </w:rPr>
        <w:t>І. </w:t>
      </w:r>
      <w:proofErr w:type="spellStart"/>
      <w:r w:rsidRPr="003D08F7">
        <w:rPr>
          <w:sz w:val="28"/>
          <w:szCs w:val="28"/>
          <w:u w:val="single"/>
        </w:rPr>
        <w:t>Найвища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якість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змісту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розділів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курсової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3D08F7">
        <w:rPr>
          <w:sz w:val="28"/>
          <w:szCs w:val="28"/>
          <w:u w:val="single"/>
        </w:rPr>
        <w:t>роботи</w:t>
      </w:r>
      <w:proofErr w:type="spellEnd"/>
      <w:proofErr w:type="gramEnd"/>
      <w:r>
        <w:rPr>
          <w:sz w:val="28"/>
          <w:szCs w:val="28"/>
          <w:u w:val="single"/>
          <w:lang w:val="uk-UA"/>
        </w:rPr>
        <w:t xml:space="preserve"> </w:t>
      </w:r>
      <w:r w:rsidRPr="003D08F7">
        <w:rPr>
          <w:sz w:val="28"/>
          <w:szCs w:val="28"/>
          <w:lang w:val="uk-UA"/>
        </w:rPr>
        <w:t>а також графічної частини</w:t>
      </w:r>
      <w:r w:rsidRPr="003D08F7">
        <w:rPr>
          <w:sz w:val="28"/>
          <w:szCs w:val="28"/>
        </w:rPr>
        <w:t xml:space="preserve"> з </w:t>
      </w:r>
      <w:proofErr w:type="spellStart"/>
      <w:r w:rsidRPr="003D08F7">
        <w:rPr>
          <w:sz w:val="28"/>
          <w:szCs w:val="28"/>
        </w:rPr>
        <w:t>дотриманням</w:t>
      </w:r>
      <w:proofErr w:type="spellEnd"/>
      <w:r w:rsidRPr="003D08F7">
        <w:rPr>
          <w:sz w:val="28"/>
          <w:szCs w:val="28"/>
        </w:rPr>
        <w:t> </w:t>
      </w:r>
      <w:proofErr w:type="spellStart"/>
      <w:r w:rsidRPr="003D08F7">
        <w:rPr>
          <w:sz w:val="28"/>
          <w:szCs w:val="28"/>
        </w:rPr>
        <w:t>термінів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її</w:t>
      </w:r>
      <w:proofErr w:type="spellEnd"/>
      <w:r w:rsidRPr="003D08F7">
        <w:rPr>
          <w:sz w:val="28"/>
          <w:szCs w:val="28"/>
        </w:rPr>
        <w:t xml:space="preserve"> </w:t>
      </w:r>
      <w:r w:rsidRPr="003D08F7">
        <w:rPr>
          <w:sz w:val="28"/>
          <w:szCs w:val="28"/>
          <w:lang w:val="uk-UA"/>
        </w:rPr>
        <w:t>виконання</w:t>
      </w:r>
      <w:r w:rsidRPr="003D08F7">
        <w:rPr>
          <w:sz w:val="28"/>
          <w:szCs w:val="28"/>
        </w:rPr>
        <w:t> (</w:t>
      </w:r>
      <w:proofErr w:type="spellStart"/>
      <w:r w:rsidRPr="003D08F7">
        <w:rPr>
          <w:sz w:val="28"/>
          <w:szCs w:val="28"/>
        </w:rPr>
        <w:t>оцінюється</w:t>
      </w:r>
      <w:proofErr w:type="spellEnd"/>
      <w:r w:rsidRPr="003D08F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10 </w:t>
      </w:r>
      <w:r w:rsidRPr="003D08F7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12</w:t>
      </w:r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балів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залежності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від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структури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завдання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розділів</w:t>
      </w:r>
      <w:proofErr w:type="spellEnd"/>
      <w:r w:rsidRPr="003D08F7">
        <w:rPr>
          <w:sz w:val="28"/>
          <w:szCs w:val="28"/>
        </w:rPr>
        <w:t xml:space="preserve"> та </w:t>
      </w:r>
      <w:proofErr w:type="spellStart"/>
      <w:r w:rsidRPr="003D08F7">
        <w:rPr>
          <w:sz w:val="28"/>
          <w:szCs w:val="28"/>
        </w:rPr>
        <w:t>повноти</w:t>
      </w:r>
      <w:proofErr w:type="spellEnd"/>
      <w:r w:rsidRPr="003D08F7">
        <w:rPr>
          <w:sz w:val="28"/>
          <w:szCs w:val="28"/>
        </w:rPr>
        <w:t xml:space="preserve"> і </w:t>
      </w:r>
      <w:proofErr w:type="spellStart"/>
      <w:r w:rsidRPr="003D08F7">
        <w:rPr>
          <w:sz w:val="28"/>
          <w:szCs w:val="28"/>
        </w:rPr>
        <w:t>якості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їх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виконання</w:t>
      </w:r>
      <w:proofErr w:type="spellEnd"/>
      <w:r w:rsidRPr="003D08F7">
        <w:rPr>
          <w:sz w:val="28"/>
          <w:szCs w:val="28"/>
        </w:rPr>
        <w:t xml:space="preserve">) повинна </w:t>
      </w:r>
      <w:proofErr w:type="spellStart"/>
      <w:r w:rsidRPr="003D08F7">
        <w:rPr>
          <w:sz w:val="28"/>
          <w:szCs w:val="28"/>
        </w:rPr>
        <w:t>відповідати</w:t>
      </w:r>
      <w:proofErr w:type="spellEnd"/>
      <w:r w:rsidRPr="003D08F7">
        <w:rPr>
          <w:sz w:val="28"/>
          <w:szCs w:val="28"/>
        </w:rPr>
        <w:t xml:space="preserve"> таким </w:t>
      </w:r>
      <w:proofErr w:type="spellStart"/>
      <w:r w:rsidRPr="003D08F7">
        <w:rPr>
          <w:sz w:val="28"/>
          <w:szCs w:val="28"/>
        </w:rPr>
        <w:t>вимогам</w:t>
      </w:r>
      <w:proofErr w:type="spellEnd"/>
      <w:r w:rsidRPr="003D08F7">
        <w:rPr>
          <w:sz w:val="28"/>
          <w:szCs w:val="28"/>
        </w:rPr>
        <w:t>:</w:t>
      </w:r>
    </w:p>
    <w:p w14:paraId="3273E89D" w14:textId="30A6D729" w:rsidR="003D08F7" w:rsidRPr="003D08F7" w:rsidRDefault="003D08F7" w:rsidP="003D08F7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повне і якісне виконання (згідно чинних вимог ДСТУ) графічної частини курсового проекту</w:t>
      </w:r>
    </w:p>
    <w:p w14:paraId="3E398DF5" w14:textId="77777777" w:rsidR="003D08F7" w:rsidRPr="003D08F7" w:rsidRDefault="003D08F7" w:rsidP="003D08F7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повне</w:t>
      </w:r>
      <w:proofErr w:type="spellEnd"/>
      <w:r w:rsidRPr="003D08F7">
        <w:rPr>
          <w:sz w:val="28"/>
          <w:szCs w:val="28"/>
        </w:rPr>
        <w:t xml:space="preserve"> та </w:t>
      </w:r>
      <w:proofErr w:type="spellStart"/>
      <w:r w:rsidRPr="003D08F7">
        <w:rPr>
          <w:sz w:val="28"/>
          <w:szCs w:val="28"/>
        </w:rPr>
        <w:t>вичерпне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викладення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змісту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, яка </w:t>
      </w:r>
      <w:proofErr w:type="spellStart"/>
      <w:r w:rsidRPr="003D08F7">
        <w:rPr>
          <w:sz w:val="28"/>
          <w:szCs w:val="28"/>
        </w:rPr>
        <w:t>проводилася</w:t>
      </w:r>
      <w:proofErr w:type="spellEnd"/>
      <w:r w:rsidRPr="003D08F7">
        <w:rPr>
          <w:sz w:val="28"/>
          <w:szCs w:val="28"/>
        </w:rPr>
        <w:t xml:space="preserve"> студентом </w:t>
      </w:r>
      <w:proofErr w:type="spellStart"/>
      <w:r w:rsidRPr="003D08F7">
        <w:rPr>
          <w:sz w:val="28"/>
          <w:szCs w:val="28"/>
        </w:rPr>
        <w:t>під</w:t>
      </w:r>
      <w:proofErr w:type="spellEnd"/>
      <w:r w:rsidRPr="003D08F7">
        <w:rPr>
          <w:sz w:val="28"/>
          <w:szCs w:val="28"/>
        </w:rPr>
        <w:t xml:space="preserve"> час </w:t>
      </w:r>
      <w:proofErr w:type="spellStart"/>
      <w:r w:rsidRPr="003D08F7">
        <w:rPr>
          <w:sz w:val="28"/>
          <w:szCs w:val="28"/>
        </w:rPr>
        <w:t>опрацювання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відповідного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розділу</w:t>
      </w:r>
      <w:proofErr w:type="spellEnd"/>
      <w:r w:rsidRPr="003D08F7">
        <w:rPr>
          <w:sz w:val="28"/>
          <w:szCs w:val="28"/>
        </w:rPr>
        <w:t>;</w:t>
      </w:r>
    </w:p>
    <w:p w14:paraId="4107CAAB" w14:textId="77777777" w:rsidR="003D08F7" w:rsidRPr="003D08F7" w:rsidRDefault="003D08F7" w:rsidP="003D08F7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актуальність</w:t>
      </w:r>
      <w:proofErr w:type="spellEnd"/>
      <w:r w:rsidRPr="003D08F7">
        <w:rPr>
          <w:sz w:val="28"/>
          <w:szCs w:val="28"/>
        </w:rPr>
        <w:t xml:space="preserve"> і </w:t>
      </w:r>
      <w:proofErr w:type="spellStart"/>
      <w:r w:rsidRPr="003D08F7">
        <w:rPr>
          <w:sz w:val="28"/>
          <w:szCs w:val="28"/>
        </w:rPr>
        <w:t>достовірність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поданої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роботі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інформації</w:t>
      </w:r>
      <w:proofErr w:type="spellEnd"/>
      <w:r w:rsidRPr="003D08F7">
        <w:rPr>
          <w:sz w:val="28"/>
          <w:szCs w:val="28"/>
        </w:rPr>
        <w:t>.</w:t>
      </w:r>
    </w:p>
    <w:p w14:paraId="62F6D3B7" w14:textId="60561B6C" w:rsidR="003D08F7" w:rsidRDefault="003D08F7" w:rsidP="003D08F7">
      <w:pPr>
        <w:spacing w:line="360" w:lineRule="auto"/>
        <w:ind w:firstLine="426"/>
        <w:rPr>
          <w:sz w:val="28"/>
          <w:szCs w:val="28"/>
        </w:rPr>
      </w:pPr>
      <w:r w:rsidRPr="003D08F7">
        <w:rPr>
          <w:sz w:val="28"/>
          <w:szCs w:val="28"/>
        </w:rPr>
        <w:t>ІІ. </w:t>
      </w:r>
      <w:proofErr w:type="spellStart"/>
      <w:r w:rsidRPr="003D08F7">
        <w:rPr>
          <w:sz w:val="28"/>
          <w:szCs w:val="28"/>
          <w:u w:val="single"/>
        </w:rPr>
        <w:t>Посередня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якість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змісту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курсової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роботи</w:t>
      </w:r>
      <w:proofErr w:type="spellEnd"/>
      <w:r w:rsidRPr="003D08F7">
        <w:rPr>
          <w:sz w:val="28"/>
          <w:szCs w:val="28"/>
        </w:rPr>
        <w:t> (</w:t>
      </w:r>
      <w:proofErr w:type="spellStart"/>
      <w:r w:rsidRPr="003D08F7">
        <w:rPr>
          <w:sz w:val="28"/>
          <w:szCs w:val="28"/>
        </w:rPr>
        <w:t>оцінюється</w:t>
      </w:r>
      <w:proofErr w:type="spellEnd"/>
      <w:r w:rsidRPr="003D08F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7 </w:t>
      </w:r>
      <w:r w:rsidRPr="003D08F7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9</w:t>
      </w:r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балів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залежності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від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повноти</w:t>
      </w:r>
      <w:proofErr w:type="spellEnd"/>
      <w:r w:rsidRPr="003D08F7">
        <w:rPr>
          <w:sz w:val="28"/>
          <w:szCs w:val="28"/>
        </w:rPr>
        <w:t xml:space="preserve"> і </w:t>
      </w:r>
      <w:proofErr w:type="spellStart"/>
      <w:r w:rsidRPr="003D08F7">
        <w:rPr>
          <w:sz w:val="28"/>
          <w:szCs w:val="28"/>
        </w:rPr>
        <w:t>якості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виконання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) </w:t>
      </w:r>
      <w:proofErr w:type="spellStart"/>
      <w:r w:rsidRPr="003D08F7">
        <w:rPr>
          <w:sz w:val="28"/>
          <w:szCs w:val="28"/>
        </w:rPr>
        <w:t>визначається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випадку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якщо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наявний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хоча</w:t>
      </w:r>
      <w:proofErr w:type="spellEnd"/>
      <w:r w:rsidRPr="003D08F7">
        <w:rPr>
          <w:sz w:val="28"/>
          <w:szCs w:val="28"/>
        </w:rPr>
        <w:t xml:space="preserve"> б один </w:t>
      </w:r>
      <w:proofErr w:type="spellStart"/>
      <w:r w:rsidRPr="003D08F7">
        <w:rPr>
          <w:sz w:val="28"/>
          <w:szCs w:val="28"/>
        </w:rPr>
        <w:t>із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зазначених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нижче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пунктів</w:t>
      </w:r>
      <w:proofErr w:type="spellEnd"/>
      <w:r w:rsidRPr="003D08F7">
        <w:rPr>
          <w:sz w:val="28"/>
          <w:szCs w:val="28"/>
        </w:rPr>
        <w:t>:</w:t>
      </w:r>
    </w:p>
    <w:p w14:paraId="7872D9C3" w14:textId="2C56D094" w:rsidR="003D08F7" w:rsidRPr="003D08F7" w:rsidRDefault="003D08F7" w:rsidP="003D08F7">
      <w:pPr>
        <w:pStyle w:val="a4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присутні незначні помилки та допущені несуттєві неточності в графічній частині курсової роботи</w:t>
      </w:r>
    </w:p>
    <w:p w14:paraId="32250C44" w14:textId="77777777" w:rsidR="003D08F7" w:rsidRPr="003D08F7" w:rsidRDefault="003D08F7" w:rsidP="003D08F7">
      <w:pPr>
        <w:pStyle w:val="a4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неповне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викладення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змісту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або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неповна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відповідність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змісту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вимогам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написання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(50—75 % </w:t>
      </w:r>
      <w:proofErr w:type="spellStart"/>
      <w:r w:rsidRPr="003D08F7">
        <w:rPr>
          <w:sz w:val="28"/>
          <w:szCs w:val="28"/>
        </w:rPr>
        <w:t>охоплення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завдань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>);</w:t>
      </w:r>
    </w:p>
    <w:p w14:paraId="52545F0C" w14:textId="77777777" w:rsidR="003D08F7" w:rsidRPr="003D08F7" w:rsidRDefault="003D08F7" w:rsidP="003D08F7">
      <w:pPr>
        <w:pStyle w:val="a4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неактуальність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поданої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роботі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інформації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відсутність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окремих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висновків</w:t>
      </w:r>
      <w:proofErr w:type="spellEnd"/>
      <w:r w:rsidRPr="003D08F7">
        <w:rPr>
          <w:sz w:val="28"/>
          <w:szCs w:val="28"/>
        </w:rPr>
        <w:t xml:space="preserve"> та </w:t>
      </w:r>
      <w:proofErr w:type="spellStart"/>
      <w:r w:rsidRPr="003D08F7">
        <w:rPr>
          <w:sz w:val="28"/>
          <w:szCs w:val="28"/>
        </w:rPr>
        <w:t>алгоритмів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розрахунків</w:t>
      </w:r>
      <w:proofErr w:type="spellEnd"/>
      <w:r w:rsidRPr="003D08F7">
        <w:rPr>
          <w:sz w:val="28"/>
          <w:szCs w:val="28"/>
        </w:rPr>
        <w:t>.</w:t>
      </w:r>
    </w:p>
    <w:p w14:paraId="09CF411B" w14:textId="0F172C90" w:rsidR="003D08F7" w:rsidRDefault="003D08F7" w:rsidP="003D08F7">
      <w:pPr>
        <w:spacing w:line="360" w:lineRule="auto"/>
        <w:ind w:firstLine="426"/>
        <w:rPr>
          <w:sz w:val="28"/>
          <w:szCs w:val="28"/>
        </w:rPr>
      </w:pPr>
      <w:r w:rsidRPr="003D08F7">
        <w:rPr>
          <w:sz w:val="28"/>
          <w:szCs w:val="28"/>
        </w:rPr>
        <w:t>ІІІ. </w:t>
      </w:r>
      <w:r w:rsidR="00922D11" w:rsidRPr="003D08F7">
        <w:rPr>
          <w:sz w:val="28"/>
          <w:szCs w:val="28"/>
          <w:u w:val="single"/>
        </w:rPr>
        <w:t xml:space="preserve"> </w:t>
      </w:r>
      <w:r w:rsidR="00922D11">
        <w:rPr>
          <w:sz w:val="28"/>
          <w:szCs w:val="28"/>
          <w:u w:val="single"/>
          <w:lang w:val="uk-UA"/>
        </w:rPr>
        <w:t>З</w:t>
      </w:r>
      <w:proofErr w:type="spellStart"/>
      <w:r w:rsidRPr="003D08F7">
        <w:rPr>
          <w:sz w:val="28"/>
          <w:szCs w:val="28"/>
          <w:u w:val="single"/>
        </w:rPr>
        <w:t>адовільна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якість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r w:rsidR="00922D11">
        <w:rPr>
          <w:sz w:val="28"/>
          <w:szCs w:val="28"/>
          <w:u w:val="single"/>
          <w:lang w:val="uk-UA"/>
        </w:rPr>
        <w:t>виконання</w:t>
      </w:r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курсової</w:t>
      </w:r>
      <w:proofErr w:type="spellEnd"/>
      <w:r w:rsidRPr="003D08F7">
        <w:rPr>
          <w:sz w:val="28"/>
          <w:szCs w:val="28"/>
          <w:u w:val="single"/>
        </w:rPr>
        <w:t xml:space="preserve"> </w:t>
      </w:r>
      <w:proofErr w:type="spellStart"/>
      <w:r w:rsidRPr="003D08F7">
        <w:rPr>
          <w:sz w:val="28"/>
          <w:szCs w:val="28"/>
          <w:u w:val="single"/>
        </w:rPr>
        <w:t>роботи</w:t>
      </w:r>
      <w:proofErr w:type="spellEnd"/>
      <w:r w:rsidRPr="003D08F7">
        <w:rPr>
          <w:sz w:val="28"/>
          <w:szCs w:val="28"/>
        </w:rPr>
        <w:t xml:space="preserve"> ( </w:t>
      </w:r>
      <w:proofErr w:type="spellStart"/>
      <w:r w:rsidRPr="003D08F7">
        <w:rPr>
          <w:sz w:val="28"/>
          <w:szCs w:val="28"/>
        </w:rPr>
        <w:t>оцінюється</w:t>
      </w:r>
      <w:proofErr w:type="spellEnd"/>
      <w:r w:rsidRPr="003D08F7">
        <w:rPr>
          <w:sz w:val="28"/>
          <w:szCs w:val="28"/>
        </w:rPr>
        <w:t xml:space="preserve"> </w:t>
      </w:r>
      <w:r w:rsidR="00922D11">
        <w:rPr>
          <w:sz w:val="28"/>
          <w:szCs w:val="28"/>
          <w:lang w:val="uk-UA"/>
        </w:rPr>
        <w:t xml:space="preserve">від 4 </w:t>
      </w:r>
      <w:r w:rsidRPr="003D08F7">
        <w:rPr>
          <w:sz w:val="28"/>
          <w:szCs w:val="28"/>
        </w:rPr>
        <w:t xml:space="preserve">до </w:t>
      </w:r>
      <w:r w:rsidR="00922D11">
        <w:rPr>
          <w:sz w:val="28"/>
          <w:szCs w:val="28"/>
          <w:lang w:val="uk-UA"/>
        </w:rPr>
        <w:t>6</w:t>
      </w:r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балів</w:t>
      </w:r>
      <w:proofErr w:type="spellEnd"/>
      <w:r w:rsidRPr="003D08F7">
        <w:rPr>
          <w:sz w:val="28"/>
          <w:szCs w:val="28"/>
        </w:rPr>
        <w:t xml:space="preserve">) </w:t>
      </w:r>
      <w:proofErr w:type="spellStart"/>
      <w:r w:rsidRPr="003D08F7">
        <w:rPr>
          <w:sz w:val="28"/>
          <w:szCs w:val="28"/>
        </w:rPr>
        <w:t>визначається</w:t>
      </w:r>
      <w:proofErr w:type="spellEnd"/>
      <w:r w:rsidRPr="003D08F7">
        <w:rPr>
          <w:sz w:val="28"/>
          <w:szCs w:val="28"/>
        </w:rPr>
        <w:t xml:space="preserve"> у </w:t>
      </w:r>
      <w:proofErr w:type="spellStart"/>
      <w:r w:rsidRPr="003D08F7">
        <w:rPr>
          <w:sz w:val="28"/>
          <w:szCs w:val="28"/>
        </w:rPr>
        <w:t>випадку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якщо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наявний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хоча</w:t>
      </w:r>
      <w:proofErr w:type="spellEnd"/>
      <w:r w:rsidRPr="003D08F7">
        <w:rPr>
          <w:sz w:val="28"/>
          <w:szCs w:val="28"/>
        </w:rPr>
        <w:t xml:space="preserve"> б один </w:t>
      </w:r>
      <w:proofErr w:type="spellStart"/>
      <w:r w:rsidRPr="003D08F7">
        <w:rPr>
          <w:sz w:val="28"/>
          <w:szCs w:val="28"/>
        </w:rPr>
        <w:t>із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зазначених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нижче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пунктів</w:t>
      </w:r>
      <w:proofErr w:type="spellEnd"/>
      <w:r w:rsidRPr="003D08F7">
        <w:rPr>
          <w:sz w:val="28"/>
          <w:szCs w:val="28"/>
        </w:rPr>
        <w:t>:</w:t>
      </w:r>
    </w:p>
    <w:p w14:paraId="07155C38" w14:textId="1BE9AA3B" w:rsidR="00922D11" w:rsidRPr="00922D11" w:rsidRDefault="00922D11" w:rsidP="00922D11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присутні помилки та неточності в графічній частині курсової роботи</w:t>
      </w:r>
    </w:p>
    <w:p w14:paraId="6F0151F1" w14:textId="623BB568" w:rsidR="003D08F7" w:rsidRPr="00922D11" w:rsidRDefault="003D08F7" w:rsidP="00922D11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 w:rsidRPr="00922D11">
        <w:rPr>
          <w:sz w:val="28"/>
          <w:szCs w:val="28"/>
        </w:rPr>
        <w:lastRenderedPageBreak/>
        <w:t>неповне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викладення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змісту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роботи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або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неповна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відповідність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змісту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роботи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вимогам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написання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курсової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роботи</w:t>
      </w:r>
      <w:proofErr w:type="spellEnd"/>
      <w:r w:rsidRPr="00922D11">
        <w:rPr>
          <w:sz w:val="28"/>
          <w:szCs w:val="28"/>
        </w:rPr>
        <w:t xml:space="preserve"> (</w:t>
      </w:r>
      <w:proofErr w:type="spellStart"/>
      <w:r w:rsidRPr="00922D11">
        <w:rPr>
          <w:sz w:val="28"/>
          <w:szCs w:val="28"/>
        </w:rPr>
        <w:t>менше</w:t>
      </w:r>
      <w:proofErr w:type="spellEnd"/>
      <w:r w:rsidRPr="00922D11">
        <w:rPr>
          <w:sz w:val="28"/>
          <w:szCs w:val="28"/>
        </w:rPr>
        <w:t xml:space="preserve"> 50 % </w:t>
      </w:r>
      <w:proofErr w:type="spellStart"/>
      <w:r w:rsidRPr="00922D11">
        <w:rPr>
          <w:sz w:val="28"/>
          <w:szCs w:val="28"/>
        </w:rPr>
        <w:t>охоплення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зазначених</w:t>
      </w:r>
      <w:proofErr w:type="spellEnd"/>
      <w:r w:rsidRPr="00922D11">
        <w:rPr>
          <w:sz w:val="28"/>
          <w:szCs w:val="28"/>
        </w:rPr>
        <w:t xml:space="preserve"> у </w:t>
      </w:r>
      <w:proofErr w:type="spellStart"/>
      <w:r w:rsidRPr="00922D11">
        <w:rPr>
          <w:sz w:val="28"/>
          <w:szCs w:val="28"/>
        </w:rPr>
        <w:t>роботі</w:t>
      </w:r>
      <w:proofErr w:type="spellEnd"/>
      <w:r w:rsidRPr="00922D11">
        <w:rPr>
          <w:sz w:val="28"/>
          <w:szCs w:val="28"/>
        </w:rPr>
        <w:t xml:space="preserve"> </w:t>
      </w:r>
      <w:proofErr w:type="spellStart"/>
      <w:r w:rsidRPr="00922D11">
        <w:rPr>
          <w:sz w:val="28"/>
          <w:szCs w:val="28"/>
        </w:rPr>
        <w:t>питань</w:t>
      </w:r>
      <w:proofErr w:type="spellEnd"/>
      <w:r w:rsidRPr="00922D11">
        <w:rPr>
          <w:sz w:val="28"/>
          <w:szCs w:val="28"/>
        </w:rPr>
        <w:t>);</w:t>
      </w:r>
    </w:p>
    <w:p w14:paraId="20B1800A" w14:textId="27AB2F0C" w:rsidR="003D08F7" w:rsidRPr="003D08F7" w:rsidRDefault="003D08F7" w:rsidP="003D08F7">
      <w:pPr>
        <w:numPr>
          <w:ilvl w:val="0"/>
          <w:numId w:val="3"/>
        </w:numPr>
        <w:spacing w:line="360" w:lineRule="auto"/>
        <w:ind w:firstLine="426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недостовірність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інформації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відсутність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висновків</w:t>
      </w:r>
      <w:proofErr w:type="spellEnd"/>
      <w:r w:rsidRPr="003D08F7">
        <w:rPr>
          <w:sz w:val="28"/>
          <w:szCs w:val="28"/>
        </w:rPr>
        <w:t xml:space="preserve">, </w:t>
      </w:r>
      <w:proofErr w:type="spellStart"/>
      <w:r w:rsidRPr="003D08F7">
        <w:rPr>
          <w:sz w:val="28"/>
          <w:szCs w:val="28"/>
        </w:rPr>
        <w:t>алгоритмів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розрахунків</w:t>
      </w:r>
      <w:proofErr w:type="spellEnd"/>
      <w:r w:rsidRPr="003D08F7">
        <w:rPr>
          <w:sz w:val="28"/>
          <w:szCs w:val="28"/>
        </w:rPr>
        <w:t>.</w:t>
      </w:r>
    </w:p>
    <w:p w14:paraId="5489D247" w14:textId="0C2257F7" w:rsidR="003D08F7" w:rsidRDefault="003D08F7" w:rsidP="003D08F7">
      <w:pPr>
        <w:spacing w:line="360" w:lineRule="auto"/>
        <w:ind w:firstLine="426"/>
        <w:rPr>
          <w:sz w:val="28"/>
          <w:szCs w:val="28"/>
        </w:rPr>
      </w:pPr>
      <w:proofErr w:type="spellStart"/>
      <w:r w:rsidRPr="003D08F7">
        <w:rPr>
          <w:sz w:val="28"/>
          <w:szCs w:val="28"/>
        </w:rPr>
        <w:t>Якщо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комісією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прийнято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рішення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щодо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оцінки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змісту</w:t>
      </w:r>
      <w:proofErr w:type="spellEnd"/>
      <w:r w:rsidRPr="003D08F7">
        <w:rPr>
          <w:sz w:val="28"/>
          <w:szCs w:val="28"/>
        </w:rPr>
        <w:t xml:space="preserve"> та </w:t>
      </w:r>
      <w:proofErr w:type="spellStart"/>
      <w:r w:rsidRPr="003D08F7">
        <w:rPr>
          <w:sz w:val="28"/>
          <w:szCs w:val="28"/>
        </w:rPr>
        <w:t>якості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виконання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 xml:space="preserve"> студентом на </w:t>
      </w:r>
      <w:proofErr w:type="spellStart"/>
      <w:r w:rsidRPr="003D08F7">
        <w:rPr>
          <w:sz w:val="28"/>
          <w:szCs w:val="28"/>
        </w:rPr>
        <w:t>рівні</w:t>
      </w:r>
      <w:proofErr w:type="spellEnd"/>
      <w:r w:rsidRPr="003D08F7">
        <w:rPr>
          <w:sz w:val="28"/>
          <w:szCs w:val="28"/>
        </w:rPr>
        <w:t xml:space="preserve"> </w:t>
      </w:r>
      <w:r w:rsidR="00922D11">
        <w:rPr>
          <w:sz w:val="28"/>
          <w:szCs w:val="28"/>
          <w:lang w:val="uk-UA"/>
        </w:rPr>
        <w:t>нижчому за</w:t>
      </w:r>
      <w:r w:rsidRPr="003D08F7">
        <w:rPr>
          <w:sz w:val="28"/>
          <w:szCs w:val="28"/>
        </w:rPr>
        <w:t xml:space="preserve"> </w:t>
      </w:r>
      <w:r w:rsidR="00922D11">
        <w:rPr>
          <w:sz w:val="28"/>
          <w:szCs w:val="28"/>
          <w:lang w:val="uk-UA"/>
        </w:rPr>
        <w:t>4</w:t>
      </w:r>
      <w:r w:rsidRPr="003D08F7">
        <w:rPr>
          <w:sz w:val="28"/>
          <w:szCs w:val="28"/>
        </w:rPr>
        <w:t xml:space="preserve"> бал</w:t>
      </w:r>
      <w:r w:rsidR="00922D11">
        <w:rPr>
          <w:sz w:val="28"/>
          <w:szCs w:val="28"/>
          <w:lang w:val="uk-UA"/>
        </w:rPr>
        <w:t>и</w:t>
      </w:r>
      <w:r w:rsidRPr="003D08F7">
        <w:rPr>
          <w:sz w:val="28"/>
          <w:szCs w:val="28"/>
        </w:rPr>
        <w:t xml:space="preserve"> студент не </w:t>
      </w:r>
      <w:proofErr w:type="spellStart"/>
      <w:r w:rsidRPr="003D08F7">
        <w:rPr>
          <w:sz w:val="28"/>
          <w:szCs w:val="28"/>
        </w:rPr>
        <w:t>допускається</w:t>
      </w:r>
      <w:proofErr w:type="spellEnd"/>
      <w:r w:rsidRPr="003D08F7">
        <w:rPr>
          <w:sz w:val="28"/>
          <w:szCs w:val="28"/>
        </w:rPr>
        <w:t xml:space="preserve"> до </w:t>
      </w:r>
      <w:proofErr w:type="spellStart"/>
      <w:r w:rsidRPr="003D08F7">
        <w:rPr>
          <w:sz w:val="28"/>
          <w:szCs w:val="28"/>
        </w:rPr>
        <w:t>захисту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курсової</w:t>
      </w:r>
      <w:proofErr w:type="spellEnd"/>
      <w:r w:rsidRPr="003D08F7">
        <w:rPr>
          <w:sz w:val="28"/>
          <w:szCs w:val="28"/>
        </w:rPr>
        <w:t xml:space="preserve"> </w:t>
      </w:r>
      <w:proofErr w:type="spellStart"/>
      <w:r w:rsidRPr="003D08F7">
        <w:rPr>
          <w:sz w:val="28"/>
          <w:szCs w:val="28"/>
        </w:rPr>
        <w:t>роботи</w:t>
      </w:r>
      <w:proofErr w:type="spellEnd"/>
      <w:r w:rsidRPr="003D08F7">
        <w:rPr>
          <w:sz w:val="28"/>
          <w:szCs w:val="28"/>
        </w:rPr>
        <w:t>.</w:t>
      </w:r>
    </w:p>
    <w:p w14:paraId="3E84ACEC" w14:textId="77777777" w:rsidR="00922D11" w:rsidRPr="00922D11" w:rsidRDefault="00922D11" w:rsidP="00922D11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02EAA4AB" w14:textId="77777777" w:rsidR="00922D11" w:rsidRPr="00922D11" w:rsidRDefault="00922D11" w:rsidP="00922D11">
      <w:pPr>
        <w:shd w:val="clear" w:color="auto" w:fill="FFFFFF"/>
        <w:suppressAutoHyphens w:val="0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7EBBD9CE" w14:textId="77777777" w:rsidR="00922D11" w:rsidRPr="00922D11" w:rsidRDefault="00922D11" w:rsidP="00922D11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2B6BE7" w:rsidRPr="00922D11" w14:paraId="32A78C0A" w14:textId="77777777" w:rsidTr="002B6BE7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45434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7EFC72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2B6BE7" w:rsidRPr="00922D11" w14:paraId="61955739" w14:textId="77777777" w:rsidTr="002B6BE7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F76A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6994A" w14:textId="77777777" w:rsidR="002B6BE7" w:rsidRPr="00922D11" w:rsidRDefault="002B6BE7" w:rsidP="00922D11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886B" w14:textId="55215DB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2B6BE7" w:rsidRPr="00922D11" w14:paraId="657A265D" w14:textId="77777777" w:rsidTr="002B6B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DA783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03305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205E7" w14:textId="4122B6A5" w:rsidR="002B6BE7" w:rsidRDefault="002B6BE7" w:rsidP="00922D11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6BC5C0FD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0FD96CE0" w14:textId="1C899D14" w:rsidR="002B6BE7" w:rsidRDefault="002B6BE7" w:rsidP="00922D11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665BC2C8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23328DE4" w14:textId="6B27B4D6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2B6BE7" w:rsidRPr="00922D11" w14:paraId="75CF5868" w14:textId="77777777" w:rsidTr="002B6BE7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09324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998E2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D08C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2B6BE7" w:rsidRPr="00922D11" w14:paraId="46152649" w14:textId="77777777" w:rsidTr="002B6B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3EE7F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6995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6541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2B6BE7" w:rsidRPr="00922D11" w14:paraId="1CF60B10" w14:textId="77777777" w:rsidTr="002B6B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775CE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DF6968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8124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2B6BE7" w:rsidRPr="00922D11" w14:paraId="6C8D939D" w14:textId="77777777" w:rsidTr="002B6B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EE5FD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9E191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5C87" w14:textId="77777777" w:rsidR="002B6BE7" w:rsidRPr="00922D11" w:rsidRDefault="002B6BE7" w:rsidP="00922D11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2B6BE7" w:rsidRPr="00922D11" w14:paraId="0068BC7E" w14:textId="77777777" w:rsidTr="002B6B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9E0EE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6EC77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A818C" w14:textId="1DEE77AB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2B6BE7" w:rsidRPr="00922D11" w14:paraId="49C6F941" w14:textId="77777777" w:rsidTr="002B6BE7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1C9AD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2B7AE" w14:textId="77777777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D7324" w14:textId="1084BBA3" w:rsidR="002B6BE7" w:rsidRPr="00922D11" w:rsidRDefault="002B6BE7" w:rsidP="00922D11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6962E233" w14:textId="1B8159A9" w:rsidR="00922D11" w:rsidRPr="00764732" w:rsidRDefault="00764732" w:rsidP="003D08F7">
      <w:pPr>
        <w:spacing w:line="360" w:lineRule="auto"/>
        <w:ind w:firstLine="426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Викладач       Олег ЛИСЕНКО </w:t>
      </w:r>
      <w:bookmarkEnd w:id="0"/>
    </w:p>
    <w:sectPr w:rsidR="00922D11" w:rsidRPr="0076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14D"/>
    <w:multiLevelType w:val="hybridMultilevel"/>
    <w:tmpl w:val="665419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C654D89"/>
    <w:multiLevelType w:val="hybridMultilevel"/>
    <w:tmpl w:val="BEE4D1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833C1F"/>
    <w:multiLevelType w:val="multilevel"/>
    <w:tmpl w:val="45E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E0BF3"/>
    <w:multiLevelType w:val="hybridMultilevel"/>
    <w:tmpl w:val="42726C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346FA9"/>
    <w:multiLevelType w:val="multilevel"/>
    <w:tmpl w:val="BF9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45B65"/>
    <w:multiLevelType w:val="hybridMultilevel"/>
    <w:tmpl w:val="E4FE69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9187FC0"/>
    <w:multiLevelType w:val="hybridMultilevel"/>
    <w:tmpl w:val="5D8E91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D10413F"/>
    <w:multiLevelType w:val="multilevel"/>
    <w:tmpl w:val="828E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2B6BE7"/>
    <w:rsid w:val="003D08F7"/>
    <w:rsid w:val="00534537"/>
    <w:rsid w:val="005D0427"/>
    <w:rsid w:val="00764732"/>
    <w:rsid w:val="00922D11"/>
    <w:rsid w:val="00A67932"/>
    <w:rsid w:val="00D22612"/>
    <w:rsid w:val="00D31E9C"/>
    <w:rsid w:val="00E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6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5</cp:revision>
  <dcterms:created xsi:type="dcterms:W3CDTF">2025-09-27T07:56:00Z</dcterms:created>
  <dcterms:modified xsi:type="dcterms:W3CDTF">2025-09-30T14:09:00Z</dcterms:modified>
</cp:coreProperties>
</file>